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a3"/>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1"/>
      </w:pPr>
      <w:r>
        <w:t>Introduction</w:t>
      </w:r>
    </w:p>
    <w:p w14:paraId="561E6A8B" w14:textId="1604B3DD" w:rsidR="005316AE" w:rsidRDefault="005316AE" w:rsidP="005316AE">
      <w:pPr>
        <w:pStyle w:val="2"/>
      </w:pPr>
      <w:r>
        <w:t>Abbreviations</w:t>
      </w:r>
    </w:p>
    <w:tbl>
      <w:tblPr>
        <w:tblStyle w:val="a8"/>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New means calculation blovk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o be </w:t>
      </w:r>
      <w:r>
        <w:t>define</w:t>
      </w:r>
      <w:r w:rsidR="00E14F69">
        <w:t>d</w:t>
      </w:r>
      <w:r>
        <w:t>:</w:t>
      </w:r>
    </w:p>
    <w:p w14:paraId="68BA9AD4" w14:textId="77777777" w:rsidR="008F4340" w:rsidRDefault="001B73A2"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r w:rsidR="008F4340">
        <w:rPr>
          <w:rFonts w:eastAsiaTheme="minorEastAsia"/>
        </w:rPr>
        <w:t xml:space="preserve"> centroid</w:t>
      </w:r>
    </w:p>
    <w:p w14:paraId="59D2A802" w14:textId="6C280BB1" w:rsidR="008F4340" w:rsidRDefault="001B73A2"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clusters centroid. A point will be assign</w:t>
      </w:r>
      <w:r w:rsidR="00151A2D">
        <w:t>ed</w:t>
      </w:r>
      <w:r>
        <w:t xml:space="preserve"> to cluster number “i”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This is done by verifying  if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4"/>
      </w:pPr>
      <w:r>
        <w:t>Choosing K</w:t>
      </w:r>
    </w:p>
    <w:p w14:paraId="572C1884" w14:textId="77777777" w:rsidR="00BF664C" w:rsidRDefault="002C02FE" w:rsidP="002C02FE">
      <w:r>
        <w:t>Usually the optimal K is not known before the beginning of the algorithm. Therefore, a an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1B73A2"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it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2"/>
      </w:pPr>
      <w:r>
        <w:t>AMBA APB</w:t>
      </w:r>
    </w:p>
    <w:p w14:paraId="30537322" w14:textId="77777777" w:rsidR="00D86A27" w:rsidRDefault="00D86A27" w:rsidP="00454C76">
      <w:pPr>
        <w:pStyle w:val="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54DC008B" w:rsidR="00B12D4B" w:rsidRDefault="006D1AEC" w:rsidP="006D1AEC">
      <w:pPr>
        <w:pStyle w:val="a7"/>
      </w:pPr>
      <w:r>
        <w:t xml:space="preserve">Figure </w:t>
      </w:r>
      <w:fldSimple w:instr=" SEQ Figure \* ARABIC ">
        <w:r w:rsidR="00597D53">
          <w:rPr>
            <w:noProof/>
          </w:rPr>
          <w:t>1</w:t>
        </w:r>
      </w:fldSimple>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a8"/>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r w:rsidRPr="003F5CD0">
              <w:t>PRESETn</w:t>
            </w:r>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r w:rsidRPr="003F5CD0">
              <w:t>PSELx</w:t>
            </w:r>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There is a PSELx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a7"/>
      </w:pPr>
      <w:r>
        <w:t xml:space="preserve">Table </w:t>
      </w:r>
      <w:fldSimple w:instr=" SEQ Table \* ARABIC ">
        <w:r w:rsidR="00124D7E">
          <w:rPr>
            <w:noProof/>
          </w:rPr>
          <w:t>1</w:t>
        </w:r>
      </w:fldSimple>
      <w:r>
        <w:t xml:space="preserve">: </w:t>
      </w:r>
      <w:r w:rsidRPr="00B00EA0">
        <w:t>APB signal description</w:t>
      </w:r>
    </w:p>
    <w:p w14:paraId="2199B263" w14:textId="77777777" w:rsidR="00850777" w:rsidRDefault="005F360F" w:rsidP="00850777">
      <w:r>
        <w:t xml:space="preserve">The PADDR,PWRITE,PWDATA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0846F88F" w:rsidR="005E075F" w:rsidRPr="00850777" w:rsidRDefault="005E075F" w:rsidP="005E075F">
      <w:pPr>
        <w:pStyle w:val="a7"/>
      </w:pPr>
      <w:r>
        <w:t xml:space="preserve">Figure </w:t>
      </w:r>
      <w:fldSimple w:instr=" SEQ Figure \* ARABIC ">
        <w:r w:rsidR="00597D53">
          <w:rPr>
            <w:noProof/>
          </w:rPr>
          <w:t>2</w:t>
        </w:r>
      </w:fldSimple>
      <w:r>
        <w:t>: APB block diagram</w:t>
      </w:r>
    </w:p>
    <w:p w14:paraId="0E0950B9" w14:textId="77777777" w:rsidR="00D70718" w:rsidRDefault="00D70718" w:rsidP="00454C76">
      <w:pPr>
        <w:pStyle w:val="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7F4412FC" w:rsidR="00D70718" w:rsidRDefault="00D70718" w:rsidP="00D70718">
      <w:pPr>
        <w:pStyle w:val="a7"/>
      </w:pPr>
      <w:r>
        <w:t xml:space="preserve">Figure </w:t>
      </w:r>
      <w:fldSimple w:instr=" SEQ Figure \* ARABIC ">
        <w:r w:rsidR="00597D53">
          <w:rPr>
            <w:noProof/>
          </w:rPr>
          <w:t>3</w:t>
        </w:r>
      </w:fldSimple>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PSELx,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4"/>
      </w:pPr>
      <w:r>
        <w:lastRenderedPageBreak/>
        <w:t xml:space="preserve">Write </w:t>
      </w:r>
      <w:r w:rsidR="009A137F">
        <w:t>Transfers</w:t>
      </w:r>
    </w:p>
    <w:p w14:paraId="7D2497FF" w14:textId="77777777" w:rsidR="009A137F" w:rsidRDefault="009A137F" w:rsidP="00454C76">
      <w:pPr>
        <w:pStyle w:val="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19D9615E" w:rsidR="000A2AF2" w:rsidRDefault="000A2AF2" w:rsidP="000A2AF2">
      <w:pPr>
        <w:pStyle w:val="a7"/>
      </w:pPr>
      <w:bookmarkStart w:id="0" w:name="_Ref15567382"/>
      <w:bookmarkStart w:id="1" w:name="_Ref15567379"/>
      <w:r>
        <w:t xml:space="preserve">Figure </w:t>
      </w:r>
      <w:fldSimple w:instr=" SEQ Figure \* ARABIC ">
        <w:r w:rsidR="00597D53">
          <w:rPr>
            <w:noProof/>
          </w:rPr>
          <w:t>4</w:t>
        </w:r>
      </w:fldSimple>
      <w:bookmarkEnd w:id="0"/>
      <w:r>
        <w:t>: APB write transfer with no waits</w:t>
      </w:r>
      <w:bookmarkEnd w:id="1"/>
    </w:p>
    <w:p w14:paraId="088A1035" w14:textId="77777777" w:rsidR="0016345D" w:rsidRDefault="0016345D" w:rsidP="00454C76">
      <w:pPr>
        <w:pStyle w:val="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0945C960" w:rsidR="00EA2CC4" w:rsidRPr="00C81B9C" w:rsidRDefault="00EA2CC4" w:rsidP="00EA2CC4">
      <w:pPr>
        <w:pStyle w:val="a7"/>
      </w:pPr>
      <w:bookmarkStart w:id="2" w:name="_Ref15568223"/>
      <w:r>
        <w:t xml:space="preserve">Figure </w:t>
      </w:r>
      <w:fldSimple w:instr=" SEQ Figure \* ARABIC ">
        <w:r w:rsidR="00597D53">
          <w:rPr>
            <w:noProof/>
          </w:rPr>
          <w:t>5</w:t>
        </w:r>
      </w:fldSimple>
      <w:bookmarkEnd w:id="2"/>
      <w:r>
        <w:t>: APB write transfer with wait states.</w:t>
      </w:r>
    </w:p>
    <w:p w14:paraId="75681149" w14:textId="77777777" w:rsidR="00C308A6" w:rsidRDefault="00FA0042" w:rsidP="00454C76">
      <w:pPr>
        <w:pStyle w:val="4"/>
      </w:pPr>
      <w:r>
        <w:t xml:space="preserve">Read </w:t>
      </w:r>
      <w:r w:rsidR="006B23AE">
        <w:t>T</w:t>
      </w:r>
      <w:r>
        <w:t>ransfers</w:t>
      </w:r>
    </w:p>
    <w:p w14:paraId="346C24D7" w14:textId="77777777" w:rsidR="0072013A" w:rsidRDefault="0072013A" w:rsidP="00454C76">
      <w:pPr>
        <w:pStyle w:val="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010E6D78" w:rsidR="00D15BF7" w:rsidRDefault="00D15BF7" w:rsidP="00D15BF7">
      <w:pPr>
        <w:pStyle w:val="a7"/>
      </w:pPr>
      <w:bookmarkStart w:id="3" w:name="_Ref15570011"/>
      <w:r>
        <w:t xml:space="preserve">Figure </w:t>
      </w:r>
      <w:fldSimple w:instr=" SEQ Figure \* ARABIC ">
        <w:r w:rsidR="00597D53">
          <w:rPr>
            <w:noProof/>
          </w:rPr>
          <w:t>6</w:t>
        </w:r>
      </w:fldSimple>
      <w:bookmarkEnd w:id="3"/>
      <w:r>
        <w:t>: APB read transfers with no wait states</w:t>
      </w:r>
    </w:p>
    <w:p w14:paraId="3D2513CC" w14:textId="77777777" w:rsidR="00670321" w:rsidRDefault="00670321" w:rsidP="00454C76">
      <w:pPr>
        <w:pStyle w:val="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272E7697" w:rsidR="00C308A6" w:rsidRDefault="00386F8F" w:rsidP="00386F8F">
      <w:pPr>
        <w:pStyle w:val="a7"/>
      </w:pPr>
      <w:bookmarkStart w:id="4" w:name="_Ref15569991"/>
      <w:r>
        <w:t xml:space="preserve">Figure </w:t>
      </w:r>
      <w:fldSimple w:instr=" SEQ Figure \* ARABIC ">
        <w:r w:rsidR="00597D53">
          <w:rPr>
            <w:noProof/>
          </w:rPr>
          <w:t>7</w:t>
        </w:r>
      </w:fldSimple>
      <w:bookmarkEnd w:id="4"/>
      <w:r>
        <w:t>:</w:t>
      </w:r>
      <w:r w:rsidRPr="00C47387">
        <w:t xml:space="preserve">APB </w:t>
      </w:r>
      <w:r>
        <w:t>read</w:t>
      </w:r>
      <w:r w:rsidRPr="00C47387">
        <w:t xml:space="preserve"> transfer with wait states.</w:t>
      </w:r>
    </w:p>
    <w:p w14:paraId="7CB8C91C" w14:textId="77777777" w:rsidR="00AB5226" w:rsidRDefault="00AB5226" w:rsidP="00454C76">
      <w:pPr>
        <w:pStyle w:val="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2C701265" w:rsidR="00977969" w:rsidRDefault="00977969" w:rsidP="00977969">
      <w:pPr>
        <w:pStyle w:val="a7"/>
      </w:pPr>
      <w:bookmarkStart w:id="5" w:name="_Ref15571249"/>
      <w:r>
        <w:t xml:space="preserve">Figure </w:t>
      </w:r>
      <w:fldSimple w:instr=" SEQ Figure \* ARABIC ">
        <w:r w:rsidR="00597D53">
          <w:rPr>
            <w:noProof/>
          </w:rPr>
          <w:t>8</w:t>
        </w:r>
      </w:fldSimple>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573F7BDA" w:rsidR="00380F91" w:rsidRDefault="00380F91" w:rsidP="00380F91">
      <w:pPr>
        <w:pStyle w:val="a7"/>
      </w:pPr>
      <w:bookmarkStart w:id="6" w:name="_Ref15571537"/>
      <w:r>
        <w:t xml:space="preserve">Figure </w:t>
      </w:r>
      <w:fldSimple w:instr=" SEQ Figure \* ARABIC ">
        <w:r w:rsidR="00597D53">
          <w:rPr>
            <w:noProof/>
          </w:rPr>
          <w:t>9</w:t>
        </w:r>
      </w:fldSimple>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r w:rsidRPr="00027FB0">
        <w:t>Hanaa M. Hussain, Khaled Benkrid, Huseyin Seker,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performance, </w:t>
      </w:r>
      <w:r>
        <w:rPr>
          <w:color w:val="FF0000"/>
        </w:rPr>
        <w:t xml:space="preserve"> elaborate later.</w:t>
      </w:r>
    </w:p>
    <w:p w14:paraId="3EA654B2" w14:textId="7892AA1B" w:rsidR="00EA66DD" w:rsidRDefault="00EA66DD" w:rsidP="00EA66DD">
      <w:pPr>
        <w:pStyle w:val="a6"/>
        <w:numPr>
          <w:ilvl w:val="0"/>
          <w:numId w:val="5"/>
        </w:numPr>
      </w:pPr>
      <w:r>
        <w:t xml:space="preserve">Implementing </w:t>
      </w:r>
      <w:r w:rsidR="00D021D5">
        <w:t xml:space="preserve">a hardware unit on FPGA board </w:t>
      </w:r>
      <w:r>
        <w:t>which calculate parallelly the distance</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a6"/>
        <w:rPr>
          <w:u w:val="single"/>
        </w:rPr>
      </w:pPr>
      <w:r w:rsidRPr="00D021D5">
        <w:rPr>
          <w:u w:val="single"/>
        </w:rPr>
        <w:t>Advantages:</w:t>
      </w:r>
    </w:p>
    <w:p w14:paraId="3837754E" w14:textId="0E5C23B9" w:rsidR="00D021D5" w:rsidRDefault="00D021D5" w:rsidP="00D021D5">
      <w:pPr>
        <w:pStyle w:val="a6"/>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a6"/>
        <w:rPr>
          <w:u w:val="single"/>
        </w:rPr>
      </w:pPr>
      <w:r>
        <w:rPr>
          <w:u w:val="single"/>
        </w:rPr>
        <w:t>Disa</w:t>
      </w:r>
      <w:r w:rsidRPr="00D021D5">
        <w:rPr>
          <w:u w:val="single"/>
        </w:rPr>
        <w:t>dvantages:</w:t>
      </w:r>
    </w:p>
    <w:p w14:paraId="1FCADB87" w14:textId="31C46CF2" w:rsidR="00D021D5" w:rsidRDefault="00D021D5" w:rsidP="00D021D5">
      <w:pPr>
        <w:pStyle w:val="a6"/>
      </w:pPr>
      <w:r>
        <w:t>The communication overhead between the host and the FPGA board.</w:t>
      </w:r>
    </w:p>
    <w:p w14:paraId="57945B07" w14:textId="77777777" w:rsidR="000B46E8" w:rsidRPr="00D021D5" w:rsidRDefault="000B46E8" w:rsidP="00D021D5">
      <w:pPr>
        <w:pStyle w:val="a6"/>
      </w:pPr>
    </w:p>
    <w:p w14:paraId="77D398E2" w14:textId="778B0CC8" w:rsidR="00D021D5" w:rsidRDefault="000E6BA1" w:rsidP="00AC16B2">
      <w:pPr>
        <w:pStyle w:val="a6"/>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three-FPGA’s, and using Manhattan metric for distance calculation.</w:t>
      </w:r>
    </w:p>
    <w:p w14:paraId="5937090F" w14:textId="2F6374B1" w:rsidR="000E6BA1" w:rsidRDefault="000E6BA1" w:rsidP="000E6BA1">
      <w:pPr>
        <w:pStyle w:val="a6"/>
        <w:rPr>
          <w:u w:val="single"/>
        </w:rPr>
      </w:pPr>
      <w:r w:rsidRPr="00D021D5">
        <w:rPr>
          <w:u w:val="single"/>
        </w:rPr>
        <w:t>Advantages:</w:t>
      </w:r>
    </w:p>
    <w:p w14:paraId="5C42AE86" w14:textId="4E11B075" w:rsidR="00163F43" w:rsidRDefault="000E6BA1" w:rsidP="00163F43">
      <w:pPr>
        <w:pStyle w:val="a6"/>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a6"/>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a6"/>
        <w:rPr>
          <w:u w:val="single"/>
        </w:rPr>
      </w:pPr>
      <w:r>
        <w:rPr>
          <w:u w:val="single"/>
        </w:rPr>
        <w:t>Disa</w:t>
      </w:r>
      <w:r w:rsidRPr="00D021D5">
        <w:rPr>
          <w:u w:val="single"/>
        </w:rPr>
        <w:t>dvantages</w:t>
      </w:r>
      <w:r>
        <w:rPr>
          <w:u w:val="single"/>
        </w:rPr>
        <w:t>:</w:t>
      </w:r>
    </w:p>
    <w:p w14:paraId="44E370B1" w14:textId="239D238B" w:rsidR="00163F43" w:rsidRDefault="00163F43" w:rsidP="00163F43">
      <w:pPr>
        <w:pStyle w:val="a6"/>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a6"/>
      </w:pPr>
    </w:p>
    <w:p w14:paraId="3A4DC718" w14:textId="689DC3BC" w:rsidR="00163F43" w:rsidRDefault="00904810" w:rsidP="00163F43">
      <w:pPr>
        <w:pStyle w:val="a6"/>
        <w:numPr>
          <w:ilvl w:val="0"/>
          <w:numId w:val="5"/>
        </w:numPr>
      </w:pPr>
      <w:r>
        <w:t xml:space="preserve">Implementation of a hybrid fixed and floating point </w:t>
      </w:r>
      <w:r w:rsidR="00400364">
        <w:t>arithmetic</w:t>
      </w:r>
      <w:r>
        <w:t xml:space="preserve"> units for the calculations required during the algorithm run in hardware.</w:t>
      </w:r>
    </w:p>
    <w:p w14:paraId="4B23D55E" w14:textId="0726AEC9" w:rsidR="00904810" w:rsidRDefault="00904810" w:rsidP="00904810">
      <w:pPr>
        <w:pStyle w:val="a6"/>
        <w:rPr>
          <w:u w:val="single"/>
        </w:rPr>
      </w:pPr>
      <w:r w:rsidRPr="00D021D5">
        <w:rPr>
          <w:u w:val="single"/>
        </w:rPr>
        <w:t>Advant</w:t>
      </w:r>
      <w:r>
        <w:rPr>
          <w:u w:val="single"/>
        </w:rPr>
        <w:t>ages:</w:t>
      </w:r>
    </w:p>
    <w:p w14:paraId="720C13F5" w14:textId="4B61B4EE" w:rsidR="00904810" w:rsidRDefault="004A2015" w:rsidP="00904810">
      <w:pPr>
        <w:pStyle w:val="a6"/>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a6"/>
        <w:rPr>
          <w:u w:val="single"/>
        </w:rPr>
      </w:pPr>
      <w:r>
        <w:rPr>
          <w:u w:val="single"/>
        </w:rPr>
        <w:t>Disa</w:t>
      </w:r>
      <w:r w:rsidRPr="00D021D5">
        <w:rPr>
          <w:u w:val="single"/>
        </w:rPr>
        <w:t>dvantages</w:t>
      </w:r>
      <w:r>
        <w:rPr>
          <w:u w:val="single"/>
        </w:rPr>
        <w:t>:</w:t>
      </w:r>
    </w:p>
    <w:p w14:paraId="14F2F3B4" w14:textId="56A68258" w:rsidR="002046AF" w:rsidRDefault="00904810" w:rsidP="002046AF">
      <w:pPr>
        <w:pStyle w:val="a6"/>
      </w:pPr>
      <w:r>
        <w:t>Larger FPGA area needed for the design implementation</w:t>
      </w:r>
      <w:r w:rsidR="002046AF">
        <w:t>.</w:t>
      </w:r>
    </w:p>
    <w:p w14:paraId="4CE356EA" w14:textId="77777777" w:rsidR="00D31C88" w:rsidRDefault="00D31C88" w:rsidP="002046AF">
      <w:pPr>
        <w:pStyle w:val="a6"/>
      </w:pPr>
    </w:p>
    <w:p w14:paraId="08F2ED6F" w14:textId="3714EF81" w:rsidR="00904810" w:rsidRDefault="002046AF" w:rsidP="00163F43">
      <w:pPr>
        <w:pStyle w:val="a6"/>
        <w:numPr>
          <w:ilvl w:val="0"/>
          <w:numId w:val="5"/>
        </w:numPr>
      </w:pPr>
      <w:r>
        <w:t xml:space="preserve">Fully </w:t>
      </w:r>
      <w:r w:rsidR="00D31C88">
        <w:t>implementing</w:t>
      </w:r>
      <w:r>
        <w:t xml:space="preserve"> the algorithm steps in hardware(</w:t>
      </w:r>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a6"/>
        <w:rPr>
          <w:u w:val="single"/>
        </w:rPr>
      </w:pPr>
      <w:r w:rsidRPr="00D021D5">
        <w:rPr>
          <w:u w:val="single"/>
        </w:rPr>
        <w:lastRenderedPageBreak/>
        <w:t>Advant</w:t>
      </w:r>
      <w:r>
        <w:rPr>
          <w:u w:val="single"/>
        </w:rPr>
        <w:t>ages:</w:t>
      </w:r>
    </w:p>
    <w:p w14:paraId="7E90BB6F" w14:textId="120DAD77" w:rsidR="002046AF" w:rsidRDefault="002046AF" w:rsidP="002046AF">
      <w:pPr>
        <w:pStyle w:val="a6"/>
      </w:pPr>
      <w:r>
        <w:t xml:space="preserve">Speedup of 500x over matlab implantation including I/O overhead, using 3 </w:t>
      </w:r>
      <w:r w:rsidR="000B46E8">
        <w:t>clusters</w:t>
      </w:r>
      <w:r>
        <w:t>.</w:t>
      </w:r>
    </w:p>
    <w:p w14:paraId="608C595E" w14:textId="3E67A382" w:rsidR="002046AF" w:rsidRDefault="002046AF" w:rsidP="00D31C88">
      <w:pPr>
        <w:pStyle w:val="a6"/>
        <w:rPr>
          <w:u w:val="single"/>
        </w:rPr>
      </w:pPr>
      <w:r>
        <w:rPr>
          <w:u w:val="single"/>
        </w:rPr>
        <w:t>Disa</w:t>
      </w:r>
      <w:r w:rsidRPr="00D021D5">
        <w:rPr>
          <w:u w:val="single"/>
        </w:rPr>
        <w:t>dvant</w:t>
      </w:r>
      <w:r>
        <w:rPr>
          <w:u w:val="single"/>
        </w:rPr>
        <w:t>ages:</w:t>
      </w:r>
    </w:p>
    <w:p w14:paraId="28F879E6" w14:textId="7067DE9E" w:rsidR="002046AF" w:rsidRDefault="002046AF" w:rsidP="002046AF">
      <w:pPr>
        <w:pStyle w:val="a6"/>
      </w:pPr>
      <w:r>
        <w:t>Lack of memory capability restricted the size of data processing can be done at one time.</w:t>
      </w:r>
    </w:p>
    <w:p w14:paraId="5BD445AA" w14:textId="6A30E8CD" w:rsidR="002046AF" w:rsidRPr="002046AF" w:rsidRDefault="002046AF" w:rsidP="002046AF">
      <w:pPr>
        <w:pStyle w:val="a6"/>
      </w:pPr>
      <w:r>
        <w:t>A suggested disadvantage is the fact that it was tested only for a run of the algorithm with 3 clusters, which can be to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a6"/>
      </w:pPr>
    </w:p>
    <w:p w14:paraId="41B1A683" w14:textId="0409BD84" w:rsidR="00D31C88" w:rsidRDefault="00D31C88" w:rsidP="00D31C88">
      <w:pPr>
        <w:pStyle w:val="a6"/>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a6"/>
        <w:rPr>
          <w:u w:val="single"/>
        </w:rPr>
      </w:pPr>
      <w:r w:rsidRPr="00D021D5">
        <w:rPr>
          <w:u w:val="single"/>
        </w:rPr>
        <w:t>Advant</w:t>
      </w:r>
      <w:r>
        <w:rPr>
          <w:u w:val="single"/>
        </w:rPr>
        <w:t>ages:</w:t>
      </w:r>
    </w:p>
    <w:p w14:paraId="08B43A30" w14:textId="2124A210" w:rsidR="00273189" w:rsidRDefault="00D31C88" w:rsidP="00D31C88">
      <w:pPr>
        <w:pStyle w:val="a6"/>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a6"/>
      </w:pPr>
    </w:p>
    <w:p w14:paraId="0A635E48" w14:textId="58FD60B0" w:rsidR="00291A1D" w:rsidRDefault="00291A1D" w:rsidP="00291A1D">
      <w:pPr>
        <w:pStyle w:val="a6"/>
        <w:numPr>
          <w:ilvl w:val="0"/>
          <w:numId w:val="5"/>
        </w:numPr>
      </w:pPr>
      <w:r>
        <w:t xml:space="preserve">Fully implementing the algorithm steps in hardware(on FPGA board). In addition, utilizing a </w:t>
      </w:r>
      <w:r w:rsidR="00026610">
        <w:t>floating</w:t>
      </w:r>
      <w:r>
        <w:t xml:space="preserve"> point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a6"/>
        <w:rPr>
          <w:u w:val="single"/>
        </w:rPr>
      </w:pPr>
      <w:r w:rsidRPr="00D021D5">
        <w:rPr>
          <w:u w:val="single"/>
        </w:rPr>
        <w:t>Advant</w:t>
      </w:r>
      <w:r>
        <w:rPr>
          <w:u w:val="single"/>
        </w:rPr>
        <w:t>ages:</w:t>
      </w:r>
    </w:p>
    <w:p w14:paraId="54F76582" w14:textId="71A86423" w:rsidR="00291A1D" w:rsidRDefault="00291A1D" w:rsidP="00291A1D">
      <w:pPr>
        <w:pStyle w:val="a6"/>
      </w:pPr>
      <w:r>
        <w:t>The host is free while the FPGA is running the algorithm</w:t>
      </w:r>
      <w:r w:rsidR="00536F51">
        <w:t>.</w:t>
      </w:r>
    </w:p>
    <w:p w14:paraId="641679F7" w14:textId="6966F135" w:rsidR="00536F51" w:rsidRPr="00536F51" w:rsidRDefault="00536F51" w:rsidP="00291A1D">
      <w:pPr>
        <w:pStyle w:val="a6"/>
        <w:rPr>
          <w:u w:val="single"/>
        </w:rPr>
      </w:pPr>
      <w:r w:rsidRPr="00536F51">
        <w:rPr>
          <w:u w:val="single"/>
        </w:rPr>
        <w:t>Disadvantages:</w:t>
      </w:r>
    </w:p>
    <w:p w14:paraId="2D407252" w14:textId="16A5D0CE" w:rsidR="00536F51" w:rsidRDefault="00536F51" w:rsidP="00291A1D">
      <w:pPr>
        <w:pStyle w:val="a6"/>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FB5D4B7" w:rsidR="00935A9C" w:rsidRPr="00583540" w:rsidRDefault="00935A9C" w:rsidP="00935A9C">
      <w:pPr>
        <w:pStyle w:val="a7"/>
      </w:pPr>
      <w:bookmarkStart w:id="9" w:name="_Ref15912625"/>
      <w:bookmarkStart w:id="10" w:name="_Ref15912617"/>
      <w:r>
        <w:t xml:space="preserve">Figure </w:t>
      </w:r>
      <w:fldSimple w:instr=" SEQ Figure \* ARABIC ">
        <w:r w:rsidR="00597D53">
          <w:rPr>
            <w:noProof/>
          </w:rPr>
          <w:t>10</w:t>
        </w:r>
      </w:fldSimple>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on chip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design</w:t>
      </w:r>
      <w:r>
        <w:fldChar w:fldCharType="end"/>
      </w:r>
      <w:r>
        <w:fldChar w:fldCharType="begin"/>
      </w:r>
      <w:r>
        <w:instrText xml:space="preserve"> REF _Ref15912625 \h </w:instrText>
      </w:r>
      <w:r>
        <w:fldChar w:fldCharType="separate"/>
      </w:r>
      <w:r w:rsidR="00124D7E">
        <w:t xml:space="preserve">Figure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RAMs . The software implementation was done with </w:t>
      </w:r>
      <w:r w:rsidR="007835FA">
        <w:t xml:space="preserve">Matlab and it took an average execution time of the model for 1000 runs of the algorithm was 0.0062 ± 1.22e-4 s, with minimum execution time of 0.0060 s and maximum execution time of 0.0072 s. These results are based on initial centroids being pre defined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n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maximum frequency of 124 MHz, and consumed 99 % of</w:t>
      </w:r>
      <w:r w:rsidR="00011559">
        <w:t xml:space="preserve"> </w:t>
      </w:r>
      <w:r w:rsidR="00011559" w:rsidRPr="00011559">
        <w:t>the FPGA floor area.</w:t>
      </w:r>
      <w:r w:rsidR="00011559">
        <w:t xml:space="preserve"> </w:t>
      </w:r>
    </w:p>
    <w:p w14:paraId="29928F7E" w14:textId="5D06DCF2" w:rsidR="00CA6E0E" w:rsidRDefault="00011559" w:rsidP="00011559">
      <w:r>
        <w:t>For the single core design, simulation results showed that it takes about 2971 clock cycles to complete one full iteration, and the datasets required 25 iterations to converge, thus hardware execution time is just 589 μs,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1"/>
      </w:pPr>
      <w:r>
        <w:t>Architecture</w:t>
      </w:r>
    </w:p>
    <w:p w14:paraId="682A6471" w14:textId="77777777" w:rsidR="00853CA1" w:rsidRDefault="00853CA1" w:rsidP="00853CA1">
      <w:pPr>
        <w:pStyle w:val="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6732444" w:rsidR="008830E0" w:rsidRDefault="008830E0" w:rsidP="008830E0">
      <w:pPr>
        <w:pStyle w:val="a7"/>
      </w:pPr>
      <w:bookmarkStart w:id="12" w:name="_Ref18569110"/>
      <w:r>
        <w:t xml:space="preserve">Figure </w:t>
      </w:r>
      <w:fldSimple w:instr=" SEQ Figure \* ARABIC ">
        <w:r w:rsidR="00597D53">
          <w:rPr>
            <w:noProof/>
          </w:rPr>
          <w:t>11</w:t>
        </w:r>
      </w:fldSimple>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2"/>
      </w:pPr>
      <w:bookmarkStart w:id="13" w:name="_Toc18158909"/>
      <w:r>
        <w:t>Block Description</w:t>
      </w:r>
      <w:bookmarkEnd w:id="13"/>
    </w:p>
    <w:p w14:paraId="309A2DC5" w14:textId="4271E434" w:rsidR="00853CA1" w:rsidRDefault="00853CA1" w:rsidP="00853CA1">
      <w:pPr>
        <w:pStyle w:val="3"/>
      </w:pPr>
      <w:bookmarkStart w:id="14" w:name="_Toc18158910"/>
      <w:r>
        <w:t>Pipeline diagrams</w:t>
      </w:r>
      <w:bookmarkEnd w:id="14"/>
    </w:p>
    <w:p w14:paraId="264C6BEB" w14:textId="66251C94" w:rsidR="00DE5523" w:rsidRPr="00DE5523" w:rsidRDefault="00DE5523" w:rsidP="00DE5523">
      <w:r>
        <w:t>TBD</w:t>
      </w:r>
    </w:p>
    <w:p w14:paraId="50CD7761" w14:textId="77777777" w:rsidR="00853CA1" w:rsidRPr="00091E8E" w:rsidRDefault="00853CA1" w:rsidP="00853CA1">
      <w:pPr>
        <w:pStyle w:val="3"/>
      </w:pPr>
      <w:bookmarkStart w:id="15" w:name="_Toc18158911"/>
      <w:r>
        <w:t>Timing diagrams</w:t>
      </w:r>
      <w:bookmarkEnd w:id="15"/>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r w:rsidR="00923A1B">
        <w:t>STUB(out ports) inter</w:t>
      </w:r>
      <w:r w:rsidR="004E535D">
        <w:t>face</w:t>
      </w:r>
      <w:r w:rsidR="003B41E6">
        <w:t>:</w:t>
      </w:r>
    </w:p>
    <w:p w14:paraId="4339E7A2" w14:textId="60DCF812" w:rsidR="00F247CB" w:rsidRDefault="007B11B5" w:rsidP="00DE5523">
      <w:pPr>
        <w:pStyle w:val="a6"/>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a6"/>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a6"/>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timing diagram can be seen in figure TBD:</w:t>
      </w:r>
    </w:p>
    <w:p w14:paraId="4B81A75F" w14:textId="01FD32E8" w:rsidR="0082031E" w:rsidRDefault="00E7765F" w:rsidP="0082031E">
      <w:pPr>
        <w:pStyle w:val="a6"/>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2"/>
      </w:pPr>
      <w:bookmarkStart w:id="16" w:name="_Toc18158912"/>
      <w:r>
        <w:t>Pins Description</w:t>
      </w:r>
      <w:bookmarkEnd w:id="16"/>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2"/>
      </w:pPr>
      <w:bookmarkStart w:id="17" w:name="_Toc18158913"/>
      <w:r>
        <w:lastRenderedPageBreak/>
        <w:t>Clocks and Resets</w:t>
      </w:r>
      <w:bookmarkEnd w:id="17"/>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2"/>
      </w:pPr>
      <w:bookmarkStart w:id="18" w:name="_Toc18158914"/>
      <w:r>
        <w:t>Interfaces Description</w:t>
      </w:r>
      <w:bookmarkEnd w:id="18"/>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2"/>
      </w:pPr>
      <w:bookmarkStart w:id="19" w:name="_Toc18158915"/>
      <w:r>
        <w:t>Sub-units Description</w:t>
      </w:r>
      <w:bookmarkEnd w:id="19"/>
    </w:p>
    <w:p w14:paraId="24ADB834" w14:textId="42185AAC" w:rsidR="00BD38F1" w:rsidRDefault="00BD38F1" w:rsidP="00F211CE">
      <w:pPr>
        <w:pStyle w:val="3"/>
      </w:pPr>
      <w:r>
        <w:t>Register File</w:t>
      </w:r>
    </w:p>
    <w:p w14:paraId="3B5B413E" w14:textId="232B0FBF" w:rsidR="00DE55C1" w:rsidRDefault="00DE55C1" w:rsidP="00DE55C1">
      <w:r>
        <w:t>TBD</w:t>
      </w:r>
    </w:p>
    <w:p w14:paraId="4607E2C9" w14:textId="47B4E476" w:rsidR="002367E2" w:rsidRDefault="002367E2" w:rsidP="002367E2">
      <w:pPr>
        <w:pStyle w:val="4"/>
      </w:pPr>
      <w:bookmarkStart w:id="20" w:name="_Ref18572997"/>
      <w:r>
        <w:t>Indirect Access</w:t>
      </w:r>
      <w:bookmarkEnd w:id="20"/>
    </w:p>
    <w:p w14:paraId="01AD58BD" w14:textId="055FEF78" w:rsidR="002367E2" w:rsidRPr="002367E2" w:rsidRDefault="002367E2" w:rsidP="002367E2">
      <w:r>
        <w:t>TBD</w:t>
      </w:r>
    </w:p>
    <w:p w14:paraId="36870E73" w14:textId="77777777" w:rsidR="00E07335" w:rsidRDefault="00E07335" w:rsidP="00F211CE">
      <w:pPr>
        <w:pStyle w:val="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7274D7FB" w:rsidR="007A6425" w:rsidRDefault="00BD38F1" w:rsidP="00BD38F1">
      <w:pPr>
        <w:pStyle w:val="a7"/>
      </w:pPr>
      <w:bookmarkStart w:id="21" w:name="_Ref16668785"/>
      <w:r>
        <w:t xml:space="preserve">Figure </w:t>
      </w:r>
      <w:fldSimple w:instr=" SEQ Figure \* ARABIC ">
        <w:r w:rsidR="00597D53">
          <w:rPr>
            <w:noProof/>
          </w:rPr>
          <w:t>12</w:t>
        </w:r>
      </w:fldSimple>
      <w:bookmarkEnd w:id="21"/>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a6"/>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a6"/>
        <w:numPr>
          <w:ilvl w:val="0"/>
          <w:numId w:val="6"/>
        </w:numPr>
      </w:pPr>
      <w:r>
        <w:lastRenderedPageBreak/>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a6"/>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a6"/>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a6"/>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a6"/>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a6"/>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a6"/>
        <w:numPr>
          <w:ilvl w:val="0"/>
          <w:numId w:val="11"/>
        </w:numPr>
        <w:spacing w:line="256" w:lineRule="auto"/>
      </w:pPr>
      <w:r>
        <w:t>The Communication prototcol is a APB as presented in chaper 1 - where the CPU STUB is the master which represent the parsing of wqe's from software to commands to the accelartor and the slave is the REGFILE which should release result when the calculation will finish.</w:t>
      </w:r>
    </w:p>
    <w:p w14:paraId="3542267F" w14:textId="77777777" w:rsidR="00B1261D" w:rsidRDefault="00B1261D" w:rsidP="00B1261D">
      <w:pPr>
        <w:pStyle w:val="a6"/>
        <w:numPr>
          <w:ilvl w:val="0"/>
          <w:numId w:val="11"/>
        </w:numPr>
        <w:spacing w:line="256" w:lineRule="auto"/>
      </w:pPr>
      <w:r>
        <w:t>Micro architecture extension – the paper represent the k means-core – in the proposed here architecture will be extened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220807B3" w:rsidR="00417988" w:rsidRDefault="002B12CA" w:rsidP="00417988">
      <w:pPr>
        <w:keepNext/>
      </w:pPr>
      <w:r>
        <w:lastRenderedPageBreak/>
        <w:t xml:space="preserve"> </w:t>
      </w:r>
      <w:r w:rsidR="00312C5A">
        <w:rPr>
          <w:noProof/>
        </w:rPr>
        <w:t xml:space="preserve"> </w:t>
      </w:r>
      <w:r w:rsidR="00417988">
        <w:rPr>
          <w:noProof/>
        </w:rPr>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D48C482" w:rsidR="00417988" w:rsidRDefault="00417988" w:rsidP="00417988">
      <w:pPr>
        <w:pStyle w:val="a7"/>
      </w:pPr>
      <w:r>
        <w:t xml:space="preserve">Figure </w:t>
      </w:r>
      <w:fldSimple w:instr=" SEQ Figure \* ARABIC ">
        <w:r w:rsidR="00597D53">
          <w:rPr>
            <w:noProof/>
          </w:rPr>
          <w:t>13</w:t>
        </w:r>
      </w:fldSimple>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a6"/>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a6"/>
        <w:numPr>
          <w:ilvl w:val="0"/>
          <w:numId w:val="7"/>
        </w:numPr>
      </w:pPr>
      <w:r>
        <w:t>Read Centroid</w:t>
      </w:r>
      <w:r w:rsidR="00546172">
        <w:t xml:space="preserve"> – In this state the </w:t>
      </w:r>
      <w:r>
        <w:t>centroid value in “centroid X register” of the Register File block is read</w:t>
      </w:r>
      <w:r w:rsidR="00F211CE">
        <w:t xml:space="preserve"> </w:t>
      </w:r>
      <w:r>
        <w:t>(X is an integer from 1 to 8, determined by a counter named centroid_cnt which is initialized to 1 in the idle state). This state is automatically flowed by the “Write Centroid” state.</w:t>
      </w:r>
    </w:p>
    <w:p w14:paraId="5F451225" w14:textId="688EC9A4" w:rsidR="00AC1D1E" w:rsidRDefault="00AC1D1E" w:rsidP="00546172">
      <w:pPr>
        <w:pStyle w:val="a6"/>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the  </w:t>
      </w:r>
      <w:r>
        <w:lastRenderedPageBreak/>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a6"/>
        <w:numPr>
          <w:ilvl w:val="0"/>
          <w:numId w:val="7"/>
        </w:numPr>
      </w:pPr>
      <w:r w:rsidRPr="00321607">
        <w:t xml:space="preserve">Read </w:t>
      </w:r>
      <w:r w:rsidR="00321607" w:rsidRPr="00321607">
        <w:t xml:space="preserve">First </w:t>
      </w:r>
      <w:r w:rsidRPr="00321607">
        <w:t>Input From RAM – In this state, the input data at RAM address “first RAM address + point_cnt” is read</w:t>
      </w:r>
      <w:r w:rsidR="00321607" w:rsidRPr="00321607">
        <w:t>(point_cnt at this state is 0)</w:t>
      </w:r>
      <w:r w:rsidRPr="00321607">
        <w:t xml:space="preserve">, where “firsts RAM address” is the value of “RAM </w:t>
      </w:r>
      <w:r w:rsidR="00F211CE" w:rsidRPr="00321607">
        <w:t>first point address</w:t>
      </w:r>
      <w:r w:rsidRPr="00321607">
        <w:t xml:space="preserve"> register” of the Register File and “point_cnt”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a6"/>
        <w:numPr>
          <w:ilvl w:val="0"/>
          <w:numId w:val="7"/>
        </w:numPr>
      </w:pPr>
      <w:r w:rsidRPr="00321607">
        <w:t xml:space="preserve">Fill Pipe - </w:t>
      </w:r>
      <w:r>
        <w:t>The “Classification block” is a pipelined component which classifies the input data points into cluster by adding the data point to one of eight registers called “Accumulator X register”(X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a6"/>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when the RAM Addr  signal is equal to the “last input addr”,</w:t>
      </w:r>
      <w:r w:rsidR="005208D6" w:rsidRPr="005208D6">
        <w:t xml:space="preserve"> </w:t>
      </w:r>
      <w:r w:rsidR="005208D6" w:rsidRPr="00321607">
        <w:t>where “</w:t>
      </w:r>
      <w:r w:rsidR="005208D6">
        <w:t>last input addr</w:t>
      </w:r>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a6"/>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a6"/>
        <w:numPr>
          <w:ilvl w:val="0"/>
          <w:numId w:val="7"/>
        </w:numPr>
      </w:pPr>
      <w:r>
        <w:t xml:space="preserve">Calculate new mean – In this state, the new centroid </w:t>
      </w:r>
      <w:r w:rsidR="001D3635">
        <w:t>number “centroid_cnt” is calculated by the “New Means calculation block”(“</w:t>
      </w:r>
      <w:r w:rsidR="001D3635" w:rsidRPr="001D3635">
        <w:t xml:space="preserve"> </w:t>
      </w:r>
      <w:r w:rsidR="001D3635">
        <w:t>centroid_cnt”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a6"/>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a6"/>
        <w:ind w:left="820"/>
      </w:pPr>
      <w:r>
        <w:t xml:space="preserve">machine returns to “Read Centroid” state, starting a new iteration of the algorithm. </w:t>
      </w:r>
    </w:p>
    <w:p w14:paraId="31CA89B1" w14:textId="77777777" w:rsidR="00417988" w:rsidRDefault="00417988" w:rsidP="00DC1AE8">
      <w:pPr>
        <w:pStyle w:val="a6"/>
        <w:ind w:left="820"/>
      </w:pPr>
    </w:p>
    <w:p w14:paraId="687D5EDD" w14:textId="77777777" w:rsidR="009A67AC" w:rsidRDefault="00703F38" w:rsidP="009A67AC">
      <w:pPr>
        <w:pStyle w:val="a6"/>
        <w:ind w:left="820"/>
      </w:pPr>
      <w:r>
        <w:t>The controller’s states machine is also described in the table below:</w:t>
      </w:r>
    </w:p>
    <w:p w14:paraId="7400925E" w14:textId="050EE4FF" w:rsidR="009A67AC" w:rsidRPr="009A67AC" w:rsidRDefault="009A67AC" w:rsidP="00A6440D">
      <w:pPr>
        <w:pStyle w:val="a7"/>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a8"/>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Centroid_en[centroid_cnt]=1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Enables  “centroid register”  of number “centroid_cnt”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 if centroid_cnt&lt;8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Centroid number “centoid_cnt”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Accu_reset=1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the  CB’s local registers </w:t>
            </w:r>
            <w:r w:rsidRPr="00B914B9">
              <w:rPr>
                <w:rFonts w:ascii="TimesNewRoman" w:hAnsi="TimesNewRoman" w:cs="TimesNewRoman"/>
                <w:sz w:val="18"/>
                <w:szCs w:val="18"/>
              </w:rPr>
              <w:lastRenderedPageBreak/>
              <w:t>“Acummulators” and “Acummulator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Reads points from RAM, and allows writing to the  CB’s local registers “Acummulators” and “Acummulator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reads any more points from RAM, but still allows  writing to the  CB’s local registers “Acummulators” and “Acummulator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Calculates the first new centroid(centroid number 8,duo to the fact that centroid_cnt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Centroids_cnt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Treshold_en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Interupt</w:t>
            </w:r>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a6"/>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4"/>
      </w:pPr>
      <w:bookmarkStart w:id="22" w:name="_Ref19109353"/>
      <w:r>
        <w:t>Classification block</w:t>
      </w:r>
      <w:bookmarkEnd w:id="22"/>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3CF96309" w:rsidR="00112A9D" w:rsidRPr="00112A9D" w:rsidRDefault="00112A9D" w:rsidP="00112A9D">
      <w:pPr>
        <w:pStyle w:val="a7"/>
        <w:rPr>
          <w:sz w:val="22"/>
          <w:szCs w:val="22"/>
        </w:rPr>
      </w:pPr>
      <w:bookmarkStart w:id="23" w:name="_Ref17102606"/>
      <w:r>
        <w:t xml:space="preserve">Figure </w:t>
      </w:r>
      <w:fldSimple w:instr=" SEQ Figure \* ARABIC ">
        <w:r w:rsidR="00597D53">
          <w:rPr>
            <w:noProof/>
          </w:rPr>
          <w:t>14</w:t>
        </w:r>
      </w:fldSimple>
      <w:bookmarkEnd w:id="23"/>
      <w:r>
        <w:t>:Classification block diagram</w:t>
      </w:r>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a6"/>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details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a6"/>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584A8E7A" w:rsidR="00B6663E" w:rsidRDefault="00B6663E" w:rsidP="00B6663E">
      <w:pPr>
        <w:pStyle w:val="a7"/>
      </w:pPr>
      <w:bookmarkStart w:id="24" w:name="_Ref17103269"/>
      <w:r>
        <w:t xml:space="preserve">Figure </w:t>
      </w:r>
      <w:fldSimple w:instr=" SEQ Figure \* ARABIC ">
        <w:r w:rsidR="00597D53">
          <w:rPr>
            <w:noProof/>
          </w:rPr>
          <w:t>15</w:t>
        </w:r>
      </w:fldSimple>
      <w:bookmarkEnd w:id="24"/>
      <w:r>
        <w:t>: Classification block distance calculation part</w:t>
      </w:r>
    </w:p>
    <w:p w14:paraId="524072C7" w14:textId="1D0AD2C0" w:rsidR="00C356C2" w:rsidRDefault="00C356C2" w:rsidP="00C356C2">
      <w:pPr>
        <w:pStyle w:val="a6"/>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details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a6"/>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C052BDA" w:rsidR="00C356C2" w:rsidRDefault="00C356C2" w:rsidP="00C356C2">
      <w:pPr>
        <w:pStyle w:val="a7"/>
      </w:pPr>
      <w:bookmarkStart w:id="25" w:name="_Ref17103826"/>
      <w:r>
        <w:t xml:space="preserve">Figure </w:t>
      </w:r>
      <w:fldSimple w:instr=" SEQ Figure \* ARABIC ">
        <w:r w:rsidR="00597D53">
          <w:rPr>
            <w:noProof/>
          </w:rPr>
          <w:t>16</w:t>
        </w:r>
      </w:fldSimple>
      <w:bookmarkEnd w:id="25"/>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details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3D8FFFC7" w:rsidR="00C16993" w:rsidRDefault="00C16993" w:rsidP="00C16993">
      <w:pPr>
        <w:pStyle w:val="a7"/>
      </w:pPr>
      <w:bookmarkStart w:id="26" w:name="_Ref17104399"/>
      <w:r>
        <w:t xml:space="preserve">Figure </w:t>
      </w:r>
      <w:fldSimple w:instr=" SEQ Figure \* ARABIC ">
        <w:r w:rsidR="00597D53">
          <w:rPr>
            <w:noProof/>
          </w:rPr>
          <w:t>17</w:t>
        </w:r>
      </w:fldSimple>
      <w:bookmarkEnd w:id="26"/>
      <w:r>
        <w:t>: Classification block accumulator part</w:t>
      </w:r>
    </w:p>
    <w:p w14:paraId="5006999E" w14:textId="7520BE39" w:rsidR="00290821" w:rsidRDefault="002575D6" w:rsidP="00290821">
      <w:pPr>
        <w:pStyle w:val="4"/>
      </w:pPr>
      <w:bookmarkStart w:id="27" w:name="_Ref19109468"/>
      <w:r>
        <w:t xml:space="preserve"> </w:t>
      </w:r>
      <w:r w:rsidR="00290821">
        <w:t>New Means Calculation block</w:t>
      </w:r>
      <w:bookmarkEnd w:id="27"/>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“centroid_cnt” which counts how many new centroids still need to be calculated</w:t>
      </w:r>
      <w:r>
        <w:t>.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though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“Division_ready”.</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xml:space="preserve">. In order to enable the block’s operation, the core’s controller asserts the signal “Divide_en”,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442EC084" w:rsidR="005D2E3A" w:rsidRDefault="00084D8C" w:rsidP="00084D8C">
      <w:pPr>
        <w:pStyle w:val="a7"/>
      </w:pPr>
      <w:bookmarkStart w:id="28" w:name="_Ref17970576"/>
      <w:r>
        <w:t xml:space="preserve">Figure </w:t>
      </w:r>
      <w:fldSimple w:instr=" SEQ Figure \* ARABIC ">
        <w:r w:rsidR="00597D53">
          <w:rPr>
            <w:noProof/>
          </w:rPr>
          <w:t>18</w:t>
        </w:r>
      </w:fldSimple>
      <w:bookmarkEnd w:id="28"/>
      <w:r>
        <w:t>: New means calculation block diagram</w:t>
      </w:r>
    </w:p>
    <w:p w14:paraId="0F83A2A5" w14:textId="77777777" w:rsidR="005F2A1D" w:rsidRPr="005F2A1D" w:rsidRDefault="005F2A1D" w:rsidP="005F2A1D"/>
    <w:p w14:paraId="21D45704" w14:textId="22AF162E" w:rsidR="009A6E95" w:rsidRDefault="009A6E95" w:rsidP="00682E74">
      <w:pPr>
        <w:pStyle w:val="5"/>
      </w:pPr>
      <w:bookmarkStart w:id="29"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5"/>
      </w:pPr>
      <w:bookmarkStart w:id="30" w:name="_Ref17987766"/>
      <w:r>
        <w:t>The division method</w:t>
      </w:r>
      <w:bookmarkEnd w:id="30"/>
    </w:p>
    <w:p w14:paraId="1D2ABBCB" w14:textId="77777777" w:rsidR="003004B0" w:rsidRDefault="008915E5" w:rsidP="009A6E95">
      <w:r>
        <w:t xml:space="preserve">As described before, duo to the complexity and time demanding characteristics of the floating point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75BDC7F4" w:rsidR="003004B0" w:rsidRPr="009A6E95" w:rsidRDefault="005A0686" w:rsidP="005A0686">
      <w:pPr>
        <w:pStyle w:val="a7"/>
      </w:pPr>
      <w:r>
        <w:t xml:space="preserve">Figure </w:t>
      </w:r>
      <w:fldSimple w:instr=" SEQ Figure \* ARABIC ">
        <w:r w:rsidR="00597D53">
          <w:rPr>
            <w:noProof/>
          </w:rPr>
          <w:t>19</w:t>
        </w:r>
      </w:fldSimple>
      <w:r>
        <w:t xml:space="preserve">: Precise </w:t>
      </w:r>
      <w:r w:rsidR="00B20029">
        <w:t>floating-point</w:t>
      </w:r>
      <w:r>
        <w:t xml:space="preserve"> division x proposed division method values</w:t>
      </w:r>
    </w:p>
    <w:p w14:paraId="57F2A388" w14:textId="4E42B7F7" w:rsidR="00CA7273" w:rsidRDefault="00CA7273" w:rsidP="00A60A1F">
      <w:pPr>
        <w:pStyle w:val="5"/>
      </w:pPr>
      <w:bookmarkStart w:id="31" w:name="_Ref17971095"/>
      <w:bookmarkEnd w:id="29"/>
      <w:r>
        <w:t>Division in Hardware</w:t>
      </w:r>
      <w:bookmarkEnd w:id="31"/>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b </w:t>
      </w:r>
      <w:r w:rsidR="00847237">
        <w:t xml:space="preserve"> fit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a6"/>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a6"/>
        <w:numPr>
          <w:ilvl w:val="0"/>
          <w:numId w:val="16"/>
        </w:numPr>
      </w:pPr>
      <w:r w:rsidRPr="008B75E3">
        <w:t>Start loop for n times.</w:t>
      </w:r>
    </w:p>
    <w:p w14:paraId="2B2803EF" w14:textId="4B757AB5" w:rsidR="008B75E3" w:rsidRPr="008B75E3" w:rsidRDefault="008B75E3" w:rsidP="00314E5C">
      <w:pPr>
        <w:pStyle w:val="a6"/>
        <w:numPr>
          <w:ilvl w:val="0"/>
          <w:numId w:val="16"/>
        </w:numPr>
      </w:pPr>
      <w:r w:rsidRPr="008B75E3">
        <w:t>Shift A &amp; Q left one binary position - (A,Q)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a6"/>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a6"/>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a6"/>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a6"/>
        <w:numPr>
          <w:ilvl w:val="0"/>
          <w:numId w:val="16"/>
        </w:numPr>
      </w:pPr>
      <w:r w:rsidRPr="008B75E3">
        <w:t>Check for count, when count = n-1 then stop the loop, where n is dividend width in bits.</w:t>
      </w:r>
    </w:p>
    <w:p w14:paraId="38450C14" w14:textId="77777777" w:rsidR="00A42940" w:rsidRDefault="00A42940" w:rsidP="00A42940">
      <w:pPr>
        <w:pStyle w:val="a6"/>
        <w:numPr>
          <w:ilvl w:val="0"/>
          <w:numId w:val="16"/>
        </w:numPr>
      </w:pPr>
      <w:r>
        <w:t>The result will be store in Q and the Remainder in A.</w:t>
      </w:r>
    </w:p>
    <w:p w14:paraId="401672F6" w14:textId="77777777" w:rsidR="00A42940" w:rsidRPr="008B75E3" w:rsidRDefault="00A42940" w:rsidP="00A42940">
      <w:pPr>
        <w:pStyle w:val="a6"/>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4ED2CF7E" w:rsidR="008B75E3" w:rsidRDefault="008B75E3" w:rsidP="008B75E3">
      <w:pPr>
        <w:pStyle w:val="a7"/>
        <w:rPr>
          <w:color w:val="auto"/>
        </w:rPr>
      </w:pPr>
      <w:bookmarkStart w:id="32" w:name="_Ref17983395"/>
      <w:r>
        <w:t xml:space="preserve">Figure </w:t>
      </w:r>
      <w:fldSimple w:instr=" SEQ Figure \* ARABIC ">
        <w:r w:rsidR="00597D53">
          <w:rPr>
            <w:noProof/>
          </w:rPr>
          <w:t>20</w:t>
        </w:r>
      </w:fldSimple>
      <w:bookmarkEnd w:id="32"/>
      <w:r>
        <w:t>: Restoring division algorithm diagram</w:t>
      </w:r>
    </w:p>
    <w:p w14:paraId="47B015B5" w14:textId="77777777" w:rsidR="008B75E3" w:rsidRPr="00E4372A" w:rsidRDefault="008B75E3" w:rsidP="00872E9C">
      <w:pPr>
        <w:pStyle w:val="7"/>
      </w:pPr>
      <w:r w:rsidRPr="00E4372A">
        <w:t>Non-Restoring method:</w:t>
      </w:r>
    </w:p>
    <w:p w14:paraId="493D8A55" w14:textId="77777777" w:rsidR="008B75E3" w:rsidRPr="00E4372A" w:rsidRDefault="008B75E3" w:rsidP="00E4372A">
      <w:r w:rsidRPr="00E4372A">
        <w:t>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 1,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a6"/>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a6"/>
        <w:numPr>
          <w:ilvl w:val="0"/>
          <w:numId w:val="17"/>
        </w:numPr>
      </w:pPr>
      <w:r w:rsidRPr="008B75E3">
        <w:t>Shift A &amp; Q left one binary position - (A,Q) are concatenated through the algorithm iterations</w:t>
      </w:r>
      <w:r>
        <w:t>, so when shifted left, A LSB becomes Q MSB and Q LSB is now a blank space.</w:t>
      </w:r>
    </w:p>
    <w:p w14:paraId="59D4EB3A" w14:textId="77777777" w:rsidR="00A42940" w:rsidRDefault="00A42940" w:rsidP="00A42940">
      <w:pPr>
        <w:pStyle w:val="a6"/>
        <w:numPr>
          <w:ilvl w:val="0"/>
          <w:numId w:val="17"/>
        </w:numPr>
      </w:pPr>
      <w:r w:rsidRPr="00E4372A">
        <w:t>Subtract the divisor from the dividend.</w:t>
      </w:r>
    </w:p>
    <w:p w14:paraId="5D4E4407" w14:textId="67CBD465" w:rsidR="00E4372A" w:rsidRDefault="00E4372A" w:rsidP="00E4372A">
      <w:pPr>
        <w:pStyle w:val="a6"/>
        <w:numPr>
          <w:ilvl w:val="0"/>
          <w:numId w:val="17"/>
        </w:numPr>
      </w:pPr>
      <w:r w:rsidRPr="008B75E3">
        <w:t>Start loop for n times.</w:t>
      </w:r>
    </w:p>
    <w:p w14:paraId="7CC7F70B" w14:textId="1DCAD1F2" w:rsidR="007841A2" w:rsidRDefault="007841A2" w:rsidP="007841A2">
      <w:pPr>
        <w:pStyle w:val="a6"/>
        <w:numPr>
          <w:ilvl w:val="0"/>
          <w:numId w:val="17"/>
        </w:numPr>
      </w:pPr>
      <w:r>
        <w:t>I</w:t>
      </w:r>
      <w:r w:rsidRPr="008B75E3">
        <w:t>f A &lt; 0</w:t>
      </w:r>
      <w:r>
        <w:t>:</w:t>
      </w:r>
    </w:p>
    <w:p w14:paraId="59F17141" w14:textId="77777777" w:rsidR="007841A2" w:rsidRDefault="007841A2" w:rsidP="007841A2">
      <w:pPr>
        <w:pStyle w:val="a6"/>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a6"/>
        <w:numPr>
          <w:ilvl w:val="1"/>
          <w:numId w:val="17"/>
        </w:numPr>
      </w:pPr>
      <w:r w:rsidRPr="008B75E3">
        <w:t>Shift A &amp; Q left one binary position.</w:t>
      </w:r>
    </w:p>
    <w:p w14:paraId="3418A13E" w14:textId="0F9BCA9B" w:rsidR="007841A2" w:rsidRDefault="007841A2" w:rsidP="007841A2">
      <w:pPr>
        <w:pStyle w:val="a6"/>
        <w:numPr>
          <w:ilvl w:val="1"/>
          <w:numId w:val="17"/>
        </w:numPr>
      </w:pPr>
      <w:r>
        <w:t>Add the dividend to A</w:t>
      </w:r>
    </w:p>
    <w:p w14:paraId="66B8606B" w14:textId="7866E0CB" w:rsidR="007841A2" w:rsidRDefault="007841A2" w:rsidP="007841A2">
      <w:pPr>
        <w:pStyle w:val="a6"/>
        <w:numPr>
          <w:ilvl w:val="0"/>
          <w:numId w:val="17"/>
        </w:numPr>
      </w:pPr>
      <w:r>
        <w:t>If A&gt;0</w:t>
      </w:r>
    </w:p>
    <w:p w14:paraId="4461B2A0" w14:textId="72E93430" w:rsidR="001D6409" w:rsidRDefault="001D6409" w:rsidP="001D6409">
      <w:pPr>
        <w:pStyle w:val="a6"/>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a6"/>
        <w:numPr>
          <w:ilvl w:val="1"/>
          <w:numId w:val="17"/>
        </w:numPr>
      </w:pPr>
      <w:r w:rsidRPr="008B75E3">
        <w:lastRenderedPageBreak/>
        <w:t>Shift A &amp; Q left one binary position.</w:t>
      </w:r>
    </w:p>
    <w:p w14:paraId="698904BE" w14:textId="3085CB7E" w:rsidR="007841A2" w:rsidRPr="008B75E3" w:rsidRDefault="001D6409" w:rsidP="00124D7E">
      <w:pPr>
        <w:pStyle w:val="a6"/>
        <w:numPr>
          <w:ilvl w:val="1"/>
          <w:numId w:val="17"/>
        </w:numPr>
      </w:pPr>
      <w:r>
        <w:t>Subtract the dividend to A</w:t>
      </w:r>
    </w:p>
    <w:p w14:paraId="24C00492" w14:textId="3A02E944" w:rsidR="008B75E3" w:rsidRDefault="00A42940" w:rsidP="00E4372A">
      <w:pPr>
        <w:pStyle w:val="a6"/>
        <w:numPr>
          <w:ilvl w:val="0"/>
          <w:numId w:val="17"/>
        </w:numPr>
      </w:pPr>
      <w:r>
        <w:t>After n iterations, if A is negative, than add the dividend to A.</w:t>
      </w:r>
    </w:p>
    <w:p w14:paraId="1CBBA32E" w14:textId="412190A8" w:rsidR="00A42940" w:rsidRDefault="00A42940" w:rsidP="00E4372A">
      <w:pPr>
        <w:pStyle w:val="a6"/>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8AC90BD" w:rsidR="008B75E3" w:rsidRDefault="00A42940" w:rsidP="00A42940">
      <w:pPr>
        <w:pStyle w:val="a7"/>
      </w:pPr>
      <w:r>
        <w:t xml:space="preserve">Figure </w:t>
      </w:r>
      <w:fldSimple w:instr=" SEQ Figure \* ARABIC ">
        <w:r w:rsidR="00597D53">
          <w:rPr>
            <w:noProof/>
          </w:rPr>
          <w:t>21</w:t>
        </w:r>
      </w:fldSimple>
      <w:r>
        <w:t>: Non-Restoring division algoritm diagram</w:t>
      </w:r>
    </w:p>
    <w:p w14:paraId="6C780860" w14:textId="3692DD19" w:rsidR="008B75E3" w:rsidRDefault="008B75E3" w:rsidP="00872E9C">
      <w:r>
        <w:rPr>
          <w:u w:val="single"/>
        </w:rPr>
        <w:t>Note:</w:t>
      </w:r>
      <w:r>
        <w:t xml:space="preserve"> Non-restoring is faster</w:t>
      </w:r>
      <w:r w:rsidR="00A42940">
        <w:t xml:space="preserve"> </w:t>
      </w:r>
      <w:r>
        <w:t>(max 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 xml:space="preserve">For example, when implementing radix-4 SRT division, each quotient digit is chosen from five possibilities: { −2, −1, 0, +1, +2 }.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7"/>
      </w:pPr>
      <w:r>
        <w:t>Newton-Raphson division:</w:t>
      </w:r>
    </w:p>
    <w:p w14:paraId="207CECA6" w14:textId="77777777" w:rsidR="00AC56EA" w:rsidRDefault="00AC56EA" w:rsidP="00AC56EA">
      <w:r>
        <w:t>Newton-Raphson uses a mathematical computation method called "Newton's method" to find a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when reached an approximation of some amount of bits of D, then the multiplication can be done to reach an approximated result of the division.</w:t>
      </w:r>
    </w:p>
    <w:p w14:paraId="5C5BF8AC" w14:textId="77777777" w:rsidR="00AC56EA" w:rsidRDefault="00AC56EA" w:rsidP="00872E9C">
      <w:pPr>
        <w:pStyle w:val="7"/>
      </w:pPr>
      <w:r>
        <w:t>Goldschmidt division:</w:t>
      </w:r>
    </w:p>
    <w:p w14:paraId="4F5FBD1E" w14:textId="7ACE414B" w:rsidR="00AC56EA" w:rsidRDefault="0039247E" w:rsidP="00AC56EA">
      <w:r>
        <w:t xml:space="preserve">This </w:t>
      </w:r>
      <w:r w:rsidR="00AC56EA">
        <w:t xml:space="preserve">method become useful when the divisor has the property of ( 0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5"/>
      </w:pPr>
      <w:bookmarkStart w:id="33" w:name="_Ref17982425"/>
      <w:bookmarkStart w:id="34" w:name="_Ref17971454"/>
      <w:r>
        <w:t>Fixed Point to Integer module</w:t>
      </w:r>
      <w:bookmarkEnd w:id="33"/>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5"/>
      </w:pPr>
      <w:bookmarkStart w:id="35" w:name="_Ref17982449"/>
      <w:r>
        <w:t xml:space="preserve">Integer to Fixed Point </w:t>
      </w:r>
      <w:r w:rsidR="00CD615B">
        <w:t>m</w:t>
      </w:r>
      <w:r>
        <w:t>odule</w:t>
      </w:r>
      <w:bookmarkEnd w:id="34"/>
      <w:bookmarkEnd w:id="35"/>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a6"/>
        <w:numPr>
          <w:ilvl w:val="0"/>
          <w:numId w:val="18"/>
        </w:numPr>
      </w:pPr>
      <w:r>
        <w:t>The MSB of the divider’s output is copied to the variable’s MSB</w:t>
      </w:r>
      <w:r w:rsidR="00A47325">
        <w:t>(the sign bit)</w:t>
      </w:r>
      <w:r>
        <w:t>.</w:t>
      </w:r>
    </w:p>
    <w:p w14:paraId="3D7CC886" w14:textId="11B0870B" w:rsidR="00807D50" w:rsidRDefault="00807D50" w:rsidP="00807D50">
      <w:pPr>
        <w:pStyle w:val="a6"/>
        <w:numPr>
          <w:ilvl w:val="0"/>
          <w:numId w:val="18"/>
        </w:numPr>
      </w:pPr>
      <w:r>
        <w:t>The 10 LSBs of the divider’s output are copied to the variable’s 10 LSBs.</w:t>
      </w:r>
    </w:p>
    <w:p w14:paraId="3C395B2E" w14:textId="64402EA2" w:rsidR="00807D50" w:rsidRDefault="00807D50" w:rsidP="00807D50">
      <w:pPr>
        <w:pStyle w:val="a6"/>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by using a subtractor and a absolute value calculator module. After this is done, this distance is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it</w:t>
      </w:r>
      <w:r w:rsidR="004D4ADB">
        <w:t>’</w:t>
      </w:r>
      <w:r w:rsidR="00D1166B">
        <w:t>s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“centroid_cnt”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hint="cs"/>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bookmarkStart w:id="36" w:name="_GoBack"/>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6"/>
    </w:p>
    <w:p w14:paraId="346BAAB3" w14:textId="1DC8E675" w:rsidR="00CA6E0E" w:rsidRDefault="004D4ADB" w:rsidP="004D4ADB">
      <w:pPr>
        <w:pStyle w:val="a7"/>
      </w:pPr>
      <w:r>
        <w:t xml:space="preserve">Figure </w:t>
      </w:r>
      <w:fldSimple w:instr=" SEQ Figure \* ARABIC ">
        <w:r w:rsidR="00597D53">
          <w:rPr>
            <w:noProof/>
          </w:rPr>
          <w:t>22</w:t>
        </w:r>
      </w:fldSimple>
      <w:r>
        <w:t>: Convergence check block diagram</w:t>
      </w:r>
    </w:p>
    <w:p w14:paraId="6CECB48F" w14:textId="537DA2B4" w:rsidR="00896514" w:rsidRDefault="00091E8E" w:rsidP="00091E8E">
      <w:pPr>
        <w:pStyle w:val="4"/>
      </w:pPr>
      <w:r>
        <w:t>K means core Pipeline diagrams</w:t>
      </w:r>
    </w:p>
    <w:p w14:paraId="551D66BF" w14:textId="6C412B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one pipe working while the other wait for it's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B51D9C2" w:rsidR="00AA73DC" w:rsidRDefault="00597D53" w:rsidP="00597D53">
      <w:pPr>
        <w:pStyle w:val="a7"/>
      </w:pPr>
      <w:bookmarkStart w:id="37" w:name="_Ref20306954"/>
      <w:bookmarkStart w:id="38" w:name="_Ref20306949"/>
      <w:r>
        <w:t xml:space="preserve">Figure </w:t>
      </w:r>
      <w:fldSimple w:instr=" SEQ Figure \* ARABIC ">
        <w:r>
          <w:rPr>
            <w:noProof/>
          </w:rPr>
          <w:t>23</w:t>
        </w:r>
      </w:fldSimple>
      <w:bookmarkEnd w:id="37"/>
      <w:r>
        <w:t>: K means core block diagram divide into pipelines</w:t>
      </w:r>
      <w:bookmarkEnd w:id="38"/>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74224340" w:rsidR="001D05FB" w:rsidRDefault="00597D53" w:rsidP="00597D53">
      <w:pPr>
        <w:pStyle w:val="a7"/>
        <w:rPr>
          <w:u w:val="single"/>
        </w:rPr>
      </w:pPr>
      <w:r>
        <w:t xml:space="preserve">Figure </w:t>
      </w:r>
      <w:fldSimple w:instr=" SEQ Figure \* ARABIC ">
        <w:r>
          <w:rPr>
            <w:noProof/>
          </w:rPr>
          <w:t>24</w:t>
        </w:r>
      </w:fldSimple>
      <w:r>
        <w:t>: K means core first pipeline diagram</w:t>
      </w:r>
    </w:p>
    <w:p w14:paraId="586385F3" w14:textId="63A267F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calculation (</w:t>
      </w:r>
      <w:r w:rsidR="008D304B">
        <w:rPr>
          <w:u w:val="single"/>
        </w:rPr>
        <w:t>div operation mainly) &amp;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3F2EC101" w:rsidR="008E125D" w:rsidRDefault="008E125D" w:rsidP="00AA73DC">
      <w:r w:rsidRPr="0070335C">
        <w:rPr>
          <w:highlight w:val="yellow"/>
        </w:rPr>
        <w:t xml:space="preserve">TBD – maybe remake those stages cause div </w:t>
      </w:r>
      <w:r w:rsidR="00700075" w:rsidRPr="0070335C">
        <w:rPr>
          <w:highlight w:val="yellow"/>
        </w:rPr>
        <w:t>shrinks</w:t>
      </w:r>
      <w:r w:rsidRPr="0070335C">
        <w:rPr>
          <w:highlight w:val="yellow"/>
        </w:rPr>
        <w:t xml:space="preserve"> into 1 cycle</w:t>
      </w:r>
      <w:r w:rsidR="0017098B" w:rsidRPr="0070335C">
        <w:rPr>
          <w:highlight w:val="yellow"/>
        </w:rPr>
        <w:t>.</w:t>
      </w:r>
    </w:p>
    <w:p w14:paraId="571E3606" w14:textId="77777777" w:rsidR="00597D53" w:rsidRDefault="00435633" w:rsidP="00597D53">
      <w:pPr>
        <w:keepNext/>
      </w:pPr>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61590122" w14:textId="24268E17" w:rsidR="00435633" w:rsidRPr="00D2078E" w:rsidRDefault="00597D53" w:rsidP="00597D53">
      <w:pPr>
        <w:pStyle w:val="a7"/>
      </w:pPr>
      <w:r>
        <w:t xml:space="preserve">Figure </w:t>
      </w:r>
      <w:fldSimple w:instr=" SEQ Figure \* ARABIC ">
        <w:r>
          <w:rPr>
            <w:noProof/>
          </w:rPr>
          <w:t>25</w:t>
        </w:r>
      </w:fldSimple>
      <w:r>
        <w:t xml:space="preserve">: </w:t>
      </w:r>
      <w:r w:rsidRPr="00317592">
        <w:t xml:space="preserve">K means core </w:t>
      </w:r>
      <w:r>
        <w:t>second</w:t>
      </w:r>
      <w:r w:rsidRPr="00317592">
        <w:t xml:space="preserve"> pipeline diagram</w:t>
      </w:r>
    </w:p>
    <w:p w14:paraId="7796EEF2" w14:textId="057BB2A5" w:rsidR="00F02BB7" w:rsidRPr="00F02BB7" w:rsidRDefault="00F02BB7" w:rsidP="00F02BB7"/>
    <w:p w14:paraId="536A46CC" w14:textId="4F579537" w:rsidR="002F1D58" w:rsidRPr="00091E8E" w:rsidRDefault="002F1D58" w:rsidP="002F1D58">
      <w:pPr>
        <w:pStyle w:val="4"/>
      </w:pPr>
      <w:bookmarkStart w:id="39" w:name="_Hlk20074462"/>
      <w:r>
        <w:t>K means core timing diagrams</w:t>
      </w:r>
    </w:p>
    <w:bookmarkEnd w:id="39"/>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cnt”),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(“RAM write or read” and “RAM addres”)</w:t>
      </w:r>
      <w:r w:rsidR="003E2393">
        <w:t xml:space="preserve"> </w:t>
      </w:r>
      <w:r>
        <w:t>.</w:t>
      </w:r>
      <w:r w:rsidR="003E2393">
        <w:t xml:space="preserve"> </w:t>
      </w:r>
      <w:r w:rsidR="000A7128">
        <w:t>Every data point that enters the pipeline is counted by ac ore internal signal “fill cnt”</w:t>
      </w:r>
    </w:p>
    <w:p w14:paraId="099B6088" w14:textId="56D4B6A6" w:rsidR="0038176F" w:rsidRDefault="0038176F" w:rsidP="0038176F">
      <w:r>
        <w:t xml:space="preserve">When the </w:t>
      </w:r>
      <w:r w:rsidR="000A7128">
        <w:t xml:space="preserve">“fill cnt” signal reaches the value 3, it means the pipe is filled, therefore the core </w:t>
      </w:r>
      <w:r w:rsidR="004B4F96">
        <w:t>enables the “Classification block” internal registers called ”Accumulators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enables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00790F19" w:rsidR="0038176F" w:rsidRDefault="0038176F" w:rsidP="0038176F">
      <w:pPr>
        <w:pStyle w:val="a7"/>
      </w:pPr>
      <w:r>
        <w:t xml:space="preserve">Figure </w:t>
      </w:r>
      <w:fldSimple w:instr=" SEQ Figure \* ARABIC ">
        <w:r w:rsidR="00597D53">
          <w:rPr>
            <w:noProof/>
          </w:rPr>
          <w:t>26</w:t>
        </w:r>
      </w:fldSimple>
      <w:r>
        <w:t>:</w:t>
      </w:r>
      <w:r w:rsidRPr="00232625">
        <w:t xml:space="preserve"> Core </w:t>
      </w:r>
      <w:r w:rsidR="00A5235B">
        <w:t>timing</w:t>
      </w:r>
      <w:r w:rsidRPr="00232625">
        <w:t xml:space="preserve"> diagram part 1</w:t>
      </w:r>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bee seen. The controller asserts a signal called “divider start en” every two cycles, enabling the divider in the “New Means Calculation” block to calculate the division of the accumulators by the accumulators counters.</w:t>
      </w:r>
    </w:p>
    <w:p w14:paraId="1F7FE761" w14:textId="43748D0C" w:rsidR="00A5235B" w:rsidRDefault="00A5235B" w:rsidP="00E465FB">
      <w:r>
        <w:t xml:space="preserve">When the division is done, the divider asserts a signal to the controller called “complete”. When the first assertion of “complete” occurs, the controller asserts the “thershnol en”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53FD09F" w:rsidR="00A5235B" w:rsidRDefault="00A5235B" w:rsidP="00A5235B">
      <w:pPr>
        <w:pStyle w:val="a7"/>
      </w:pPr>
      <w:bookmarkStart w:id="40" w:name="_Ref20073675"/>
      <w:r>
        <w:t xml:space="preserve">Figure </w:t>
      </w:r>
      <w:fldSimple w:instr=" SEQ Figure \* ARABIC ">
        <w:r w:rsidR="00597D53">
          <w:rPr>
            <w:noProof/>
          </w:rPr>
          <w:t>27</w:t>
        </w:r>
      </w:fldSimple>
      <w:bookmarkEnd w:id="40"/>
      <w:r>
        <w:t>:</w:t>
      </w:r>
      <w:r w:rsidRPr="00A5235B">
        <w:t xml:space="preserve"> </w:t>
      </w:r>
      <w:r w:rsidRPr="00232625">
        <w:t xml:space="preserve">Core </w:t>
      </w:r>
      <w:r>
        <w:t>timing</w:t>
      </w:r>
      <w:r w:rsidRPr="00232625">
        <w:t xml:space="preserve"> diagram part </w:t>
      </w:r>
      <w:r>
        <w:t>2</w:t>
      </w:r>
    </w:p>
    <w:p w14:paraId="1988F745" w14:textId="75CB0074" w:rsidR="00EB0D50" w:rsidRDefault="00EB0D50" w:rsidP="00EB0D50">
      <w:pPr>
        <w:pStyle w:val="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1810EC20" w:rsidR="00EB0D50" w:rsidRPr="00EB0D50" w:rsidRDefault="00EB0D50" w:rsidP="00EB0D50">
      <w:pPr>
        <w:pStyle w:val="a7"/>
      </w:pPr>
      <w:bookmarkStart w:id="41" w:name="_Ref20074627"/>
      <w:r>
        <w:t xml:space="preserve">Figure </w:t>
      </w:r>
      <w:fldSimple w:instr=" SEQ Figure \* ARABIC ">
        <w:r w:rsidR="00597D53">
          <w:rPr>
            <w:noProof/>
          </w:rPr>
          <w:t>28</w:t>
        </w:r>
      </w:fldSimple>
      <w:bookmarkEnd w:id="41"/>
      <w:r>
        <w:t>: Classification block timing diagram part 1</w:t>
      </w:r>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116F8B80" w:rsidR="00613B9A" w:rsidRDefault="00613B9A" w:rsidP="00613B9A">
      <w:pPr>
        <w:pStyle w:val="a7"/>
      </w:pPr>
      <w:bookmarkStart w:id="42" w:name="_Ref20079071"/>
      <w:r>
        <w:lastRenderedPageBreak/>
        <w:t xml:space="preserve">Figure </w:t>
      </w:r>
      <w:fldSimple w:instr=" SEQ Figure \* ARABIC ">
        <w:r w:rsidR="00597D53">
          <w:rPr>
            <w:noProof/>
          </w:rPr>
          <w:t>29</w:t>
        </w:r>
      </w:fldSimple>
      <w:bookmarkEnd w:id="42"/>
      <w:r>
        <w:t>:</w:t>
      </w:r>
      <w:r w:rsidRPr="00613B9A">
        <w:t xml:space="preserve"> </w:t>
      </w:r>
      <w:r>
        <w:t>Classification block timing diagram part 2</w:t>
      </w:r>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523C1208" w:rsidR="00CD3D57" w:rsidRDefault="00CD3D57" w:rsidP="00CD3D57">
      <w:pPr>
        <w:pStyle w:val="a7"/>
      </w:pPr>
      <w:bookmarkStart w:id="43" w:name="_Ref20075263"/>
      <w:r>
        <w:t xml:space="preserve">Figure </w:t>
      </w:r>
      <w:fldSimple w:instr=" SEQ Figure \* ARABIC ">
        <w:r w:rsidR="00597D53">
          <w:rPr>
            <w:noProof/>
          </w:rPr>
          <w:t>30</w:t>
        </w:r>
      </w:fldSimple>
      <w:bookmarkEnd w:id="43"/>
      <w:r>
        <w:t>:</w:t>
      </w:r>
      <w:r w:rsidRPr="00CD3D57">
        <w:t xml:space="preserve"> </w:t>
      </w:r>
      <w:r>
        <w:t xml:space="preserve">Classification block timing diagram part </w:t>
      </w:r>
      <w:r w:rsidR="001F6BFB">
        <w:t>3</w:t>
      </w:r>
    </w:p>
    <w:p w14:paraId="39741309" w14:textId="2473209E" w:rsidR="00D00B5B" w:rsidRPr="00D00B5B" w:rsidRDefault="00D00B5B" w:rsidP="00D00B5B">
      <w:pPr>
        <w:pStyle w:val="6"/>
      </w:pPr>
      <w:bookmarkStart w:id="44" w:name="_Hlk20079395"/>
      <w:r>
        <w:lastRenderedPageBreak/>
        <w:t>New Means Calculation block timing diagrams</w:t>
      </w:r>
    </w:p>
    <w:bookmarkEnd w:id="44"/>
    <w:p w14:paraId="34A3FBBE" w14:textId="64004865" w:rsidR="00CD3D57" w:rsidRDefault="00CD3D57" w:rsidP="00CD3D57">
      <w:pPr>
        <w:pStyle w:val="a7"/>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“centroid_cnt”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56666CA6" w:rsidR="00D00B5B" w:rsidRDefault="00D00B5B" w:rsidP="00D00B5B">
      <w:pPr>
        <w:pStyle w:val="a7"/>
      </w:pPr>
      <w:bookmarkStart w:id="45" w:name="_Ref20079437"/>
      <w:r>
        <w:t xml:space="preserve">Figure </w:t>
      </w:r>
      <w:fldSimple w:instr=" SEQ Figure \* ARABIC ">
        <w:r w:rsidR="00597D53">
          <w:rPr>
            <w:noProof/>
          </w:rPr>
          <w:t>31</w:t>
        </w:r>
      </w:fldSimple>
      <w:bookmarkEnd w:id="45"/>
      <w:r>
        <w:t>:</w:t>
      </w:r>
      <w:r w:rsidRPr="00D00B5B">
        <w:t xml:space="preserve"> New Means Calculation block timing diagram</w:t>
      </w:r>
    </w:p>
    <w:p w14:paraId="0686A1E9" w14:textId="75FE2814" w:rsidR="008A09DC" w:rsidRDefault="008A09DC" w:rsidP="008A09DC"/>
    <w:p w14:paraId="4979F6AC" w14:textId="626DCD19" w:rsidR="008A09DC" w:rsidRDefault="008A09DC" w:rsidP="008A09DC">
      <w:pPr>
        <w:pStyle w:val="6"/>
      </w:pPr>
      <w:r>
        <w:t>Convergence Check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“centroid_cnt” singnal form controller indicating which new mean is now its input, as well as a new calculated mean, the last iteration mean and a constant input called threshold, which is the comparison threshold.</w:t>
      </w:r>
    </w:p>
    <w:p w14:paraId="131C5D18" w14:textId="5AC487A9" w:rsidR="002C3F4C" w:rsidRDefault="002C3F4C" w:rsidP="002C3F4C">
      <w:r>
        <w:t>When the controller asserts the input signal to the block “convergence_en”, the comparator is enabled and the old and the new means are compared. In the case they are as close as the threshold (case presented in the diagram below), the comparator asserts a signal which enables the convergence_cn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F882A3B" w:rsidR="008A09DC" w:rsidRPr="008A09DC" w:rsidRDefault="00DB2766" w:rsidP="00DB2766">
      <w:pPr>
        <w:pStyle w:val="a7"/>
      </w:pPr>
      <w:bookmarkStart w:id="46" w:name="_Ref20079893"/>
      <w:r>
        <w:t xml:space="preserve">Figure </w:t>
      </w:r>
      <w:fldSimple w:instr=" SEQ Figure \* ARABIC ">
        <w:r w:rsidR="00597D53">
          <w:rPr>
            <w:noProof/>
          </w:rPr>
          <w:t>32</w:t>
        </w:r>
      </w:fldSimple>
      <w:bookmarkEnd w:id="46"/>
      <w:r>
        <w:t>:</w:t>
      </w:r>
      <w:r w:rsidRPr="00DB2766">
        <w:t xml:space="preserve"> Convergence Check block timing diagram</w:t>
      </w:r>
    </w:p>
    <w:p w14:paraId="32548F90" w14:textId="71144A5F" w:rsidR="008A09DC" w:rsidRDefault="008A09DC" w:rsidP="008A09DC"/>
    <w:p w14:paraId="32760E28" w14:textId="77777777" w:rsidR="008A09DC" w:rsidRPr="008A09DC" w:rsidRDefault="008A09DC" w:rsidP="008A09DC"/>
    <w:p w14:paraId="7D03AC39" w14:textId="1E054DA2" w:rsidR="002872D4" w:rsidRDefault="002872D4" w:rsidP="002872D4">
      <w:pPr>
        <w:pStyle w:val="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1"/>
      </w:pPr>
      <w:r>
        <w:t>Bibliography</w:t>
      </w:r>
    </w:p>
    <w:p w14:paraId="69F5B14C" w14:textId="77777777" w:rsidR="00104835" w:rsidRDefault="00C308A6" w:rsidP="00104835">
      <w:pPr>
        <w:pStyle w:val="a6"/>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a6"/>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a6"/>
        <w:numPr>
          <w:ilvl w:val="0"/>
          <w:numId w:val="3"/>
        </w:numPr>
        <w:rPr>
          <w:rFonts w:eastAsiaTheme="minorEastAsia"/>
        </w:rPr>
      </w:pPr>
      <w:r>
        <w:rPr>
          <w:rFonts w:eastAsiaTheme="minorEastAsia"/>
        </w:rPr>
        <w:t xml:space="preserve">AMBA APB –  </w:t>
      </w:r>
      <w:r>
        <w:t>International Journal of Scientific Engineering and Applied Science (IJSEAS) - Volume-1, Issue-3, June 2015 ISSN: 2395-3470 www.ijseas.com 492</w:t>
      </w:r>
    </w:p>
    <w:p w14:paraId="03CAD331" w14:textId="2BAEF231" w:rsidR="005E075F" w:rsidRDefault="005E075F" w:rsidP="005F360F">
      <w:pPr>
        <w:pStyle w:val="a6"/>
      </w:pPr>
      <w:r>
        <w:t xml:space="preserve"> Design &amp; Implementation of Advance Peripheral Bus Protocol</w:t>
      </w:r>
    </w:p>
    <w:p w14:paraId="718E071B" w14:textId="1004F516" w:rsidR="00027FB0" w:rsidRPr="0039247E" w:rsidRDefault="00027FB0" w:rsidP="00027FB0">
      <w:pPr>
        <w:pStyle w:val="a6"/>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a6"/>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a6"/>
        <w:numPr>
          <w:ilvl w:val="0"/>
          <w:numId w:val="3"/>
        </w:numPr>
      </w:pPr>
      <w:r>
        <w:t>Abid Rahman K answer at stackoverflow in this link https://stackoverflow.com/questions/12133810/non-restoring-division-algorithm</w:t>
      </w:r>
    </w:p>
    <w:p w14:paraId="073277F5" w14:textId="77777777" w:rsidR="0039247E" w:rsidRDefault="0039247E" w:rsidP="0039247E">
      <w:pPr>
        <w:pStyle w:val="a6"/>
        <w:numPr>
          <w:ilvl w:val="0"/>
          <w:numId w:val="3"/>
        </w:numPr>
      </w:pPr>
      <w:r>
        <w:t>https://www.quora.com/What-is-the-difference-between-restoring-and-non-restoring-divison-method</w:t>
      </w:r>
    </w:p>
    <w:p w14:paraId="3630A255" w14:textId="77777777" w:rsidR="0039247E" w:rsidRDefault="0039247E" w:rsidP="0039247E">
      <w:pPr>
        <w:pStyle w:val="a6"/>
        <w:numPr>
          <w:ilvl w:val="0"/>
          <w:numId w:val="3"/>
        </w:numPr>
      </w:pPr>
      <w:r>
        <w:t>https://en.wikipedia.org/wiki/Division_algorithm#SRT_division ( include SRT, Goldschmidt &amp; Newton-Raphson division methods).</w:t>
      </w:r>
    </w:p>
    <w:p w14:paraId="293B11EE" w14:textId="77777777" w:rsidR="0039247E" w:rsidRPr="00027FB0" w:rsidRDefault="0039247E" w:rsidP="0039247E">
      <w:pPr>
        <w:pStyle w:val="a6"/>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541BBC" w14:textId="77777777" w:rsidR="001B73A2" w:rsidRDefault="001B73A2" w:rsidP="00763674">
      <w:pPr>
        <w:spacing w:after="0" w:line="240" w:lineRule="auto"/>
      </w:pPr>
      <w:r>
        <w:separator/>
      </w:r>
    </w:p>
  </w:endnote>
  <w:endnote w:type="continuationSeparator" w:id="0">
    <w:p w14:paraId="74F1D912" w14:textId="77777777" w:rsidR="001B73A2" w:rsidRDefault="001B73A2"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2E025F" w14:textId="77777777" w:rsidR="001B73A2" w:rsidRDefault="001B73A2" w:rsidP="00763674">
      <w:pPr>
        <w:spacing w:after="0" w:line="240" w:lineRule="auto"/>
      </w:pPr>
      <w:r>
        <w:separator/>
      </w:r>
    </w:p>
  </w:footnote>
  <w:footnote w:type="continuationSeparator" w:id="0">
    <w:p w14:paraId="05B7DF68" w14:textId="77777777" w:rsidR="001B73A2" w:rsidRDefault="001B73A2"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00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711B789F"/>
    <w:multiLevelType w:val="hybridMultilevel"/>
    <w:tmpl w:val="9DF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5"/>
  </w:num>
  <w:num w:numId="8">
    <w:abstractNumId w:val="7"/>
  </w:num>
  <w:num w:numId="9">
    <w:abstractNumId w:val="12"/>
  </w:num>
  <w:num w:numId="10">
    <w:abstractNumId w:val="16"/>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31F3"/>
    <w:rsid w:val="00033942"/>
    <w:rsid w:val="000346B8"/>
    <w:rsid w:val="000369D3"/>
    <w:rsid w:val="00040285"/>
    <w:rsid w:val="00043B69"/>
    <w:rsid w:val="00051EFD"/>
    <w:rsid w:val="000551E3"/>
    <w:rsid w:val="0005529D"/>
    <w:rsid w:val="000602C6"/>
    <w:rsid w:val="00064446"/>
    <w:rsid w:val="00064F1B"/>
    <w:rsid w:val="000829BD"/>
    <w:rsid w:val="00084D8C"/>
    <w:rsid w:val="00091E8E"/>
    <w:rsid w:val="000A2AF2"/>
    <w:rsid w:val="000A7128"/>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098B"/>
    <w:rsid w:val="00173CD0"/>
    <w:rsid w:val="001754C7"/>
    <w:rsid w:val="00185484"/>
    <w:rsid w:val="0019377F"/>
    <w:rsid w:val="001A6554"/>
    <w:rsid w:val="001B73A2"/>
    <w:rsid w:val="001B7746"/>
    <w:rsid w:val="001C50BD"/>
    <w:rsid w:val="001D05FB"/>
    <w:rsid w:val="001D3635"/>
    <w:rsid w:val="001D57D1"/>
    <w:rsid w:val="001D6409"/>
    <w:rsid w:val="001D6AC4"/>
    <w:rsid w:val="001E7897"/>
    <w:rsid w:val="001F5C49"/>
    <w:rsid w:val="001F6BFB"/>
    <w:rsid w:val="0020016F"/>
    <w:rsid w:val="00200C6F"/>
    <w:rsid w:val="00203622"/>
    <w:rsid w:val="002046AF"/>
    <w:rsid w:val="00205732"/>
    <w:rsid w:val="00206E50"/>
    <w:rsid w:val="002367E2"/>
    <w:rsid w:val="00240F8D"/>
    <w:rsid w:val="00247905"/>
    <w:rsid w:val="00250AE4"/>
    <w:rsid w:val="0025100A"/>
    <w:rsid w:val="002575D6"/>
    <w:rsid w:val="00260ADC"/>
    <w:rsid w:val="00262DDA"/>
    <w:rsid w:val="002711A4"/>
    <w:rsid w:val="00271818"/>
    <w:rsid w:val="00273189"/>
    <w:rsid w:val="00285E53"/>
    <w:rsid w:val="002872D4"/>
    <w:rsid w:val="00290821"/>
    <w:rsid w:val="00291A1D"/>
    <w:rsid w:val="002B12CA"/>
    <w:rsid w:val="002C02FE"/>
    <w:rsid w:val="002C3F4C"/>
    <w:rsid w:val="002F1D58"/>
    <w:rsid w:val="002F1F6B"/>
    <w:rsid w:val="002F6441"/>
    <w:rsid w:val="003004B0"/>
    <w:rsid w:val="00307F4B"/>
    <w:rsid w:val="00312C5A"/>
    <w:rsid w:val="00314E5C"/>
    <w:rsid w:val="00321607"/>
    <w:rsid w:val="00324A16"/>
    <w:rsid w:val="00330A20"/>
    <w:rsid w:val="00335465"/>
    <w:rsid w:val="00336236"/>
    <w:rsid w:val="00353496"/>
    <w:rsid w:val="00354B45"/>
    <w:rsid w:val="00355FA5"/>
    <w:rsid w:val="00376759"/>
    <w:rsid w:val="00380F91"/>
    <w:rsid w:val="0038176F"/>
    <w:rsid w:val="00386F8F"/>
    <w:rsid w:val="0039247E"/>
    <w:rsid w:val="003959B2"/>
    <w:rsid w:val="003A3188"/>
    <w:rsid w:val="003A35BC"/>
    <w:rsid w:val="003A5431"/>
    <w:rsid w:val="003B41E6"/>
    <w:rsid w:val="003D3789"/>
    <w:rsid w:val="003D4517"/>
    <w:rsid w:val="003E2393"/>
    <w:rsid w:val="003E2B3C"/>
    <w:rsid w:val="003E3B9B"/>
    <w:rsid w:val="003F517B"/>
    <w:rsid w:val="003F5CD0"/>
    <w:rsid w:val="003F6FDE"/>
    <w:rsid w:val="00400364"/>
    <w:rsid w:val="00402CD1"/>
    <w:rsid w:val="00411305"/>
    <w:rsid w:val="00417133"/>
    <w:rsid w:val="00417988"/>
    <w:rsid w:val="0042170A"/>
    <w:rsid w:val="00425DE2"/>
    <w:rsid w:val="00435633"/>
    <w:rsid w:val="004357EC"/>
    <w:rsid w:val="00437956"/>
    <w:rsid w:val="00440221"/>
    <w:rsid w:val="00451F10"/>
    <w:rsid w:val="00454C76"/>
    <w:rsid w:val="00456F5C"/>
    <w:rsid w:val="00462265"/>
    <w:rsid w:val="00466206"/>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502E4C"/>
    <w:rsid w:val="00513399"/>
    <w:rsid w:val="005208D6"/>
    <w:rsid w:val="00521D7E"/>
    <w:rsid w:val="005228D5"/>
    <w:rsid w:val="0052526C"/>
    <w:rsid w:val="005262DD"/>
    <w:rsid w:val="00526A39"/>
    <w:rsid w:val="00527901"/>
    <w:rsid w:val="00527A39"/>
    <w:rsid w:val="005316AE"/>
    <w:rsid w:val="00536F51"/>
    <w:rsid w:val="00546172"/>
    <w:rsid w:val="00550937"/>
    <w:rsid w:val="00567248"/>
    <w:rsid w:val="005772AD"/>
    <w:rsid w:val="00581101"/>
    <w:rsid w:val="00583540"/>
    <w:rsid w:val="0058440E"/>
    <w:rsid w:val="00596B9C"/>
    <w:rsid w:val="00597D53"/>
    <w:rsid w:val="005A0686"/>
    <w:rsid w:val="005D2E3A"/>
    <w:rsid w:val="005D2FF7"/>
    <w:rsid w:val="005D3BED"/>
    <w:rsid w:val="005E075F"/>
    <w:rsid w:val="005F2A1D"/>
    <w:rsid w:val="005F360F"/>
    <w:rsid w:val="00600641"/>
    <w:rsid w:val="00611D3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96026"/>
    <w:rsid w:val="006A7356"/>
    <w:rsid w:val="006B23AE"/>
    <w:rsid w:val="006C59A4"/>
    <w:rsid w:val="006C6107"/>
    <w:rsid w:val="006D1AEC"/>
    <w:rsid w:val="006E0C84"/>
    <w:rsid w:val="006E37D3"/>
    <w:rsid w:val="006F2B29"/>
    <w:rsid w:val="006F6350"/>
    <w:rsid w:val="006F7076"/>
    <w:rsid w:val="00700075"/>
    <w:rsid w:val="0070335C"/>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A3985"/>
    <w:rsid w:val="007A63D3"/>
    <w:rsid w:val="007A6425"/>
    <w:rsid w:val="007A72D9"/>
    <w:rsid w:val="007B11B5"/>
    <w:rsid w:val="007B5E72"/>
    <w:rsid w:val="007B696D"/>
    <w:rsid w:val="007B698E"/>
    <w:rsid w:val="007C4915"/>
    <w:rsid w:val="007E70A4"/>
    <w:rsid w:val="007F3B66"/>
    <w:rsid w:val="007F402A"/>
    <w:rsid w:val="00802F65"/>
    <w:rsid w:val="00807D50"/>
    <w:rsid w:val="0081752C"/>
    <w:rsid w:val="0082031E"/>
    <w:rsid w:val="00825679"/>
    <w:rsid w:val="00843D3C"/>
    <w:rsid w:val="00847237"/>
    <w:rsid w:val="00850777"/>
    <w:rsid w:val="00853CA1"/>
    <w:rsid w:val="00862FC8"/>
    <w:rsid w:val="0086435A"/>
    <w:rsid w:val="00872E9C"/>
    <w:rsid w:val="008830E0"/>
    <w:rsid w:val="008915E5"/>
    <w:rsid w:val="008926D8"/>
    <w:rsid w:val="00896514"/>
    <w:rsid w:val="008A09DC"/>
    <w:rsid w:val="008A2663"/>
    <w:rsid w:val="008A30BD"/>
    <w:rsid w:val="008B6655"/>
    <w:rsid w:val="008B75E3"/>
    <w:rsid w:val="008B797E"/>
    <w:rsid w:val="008C4944"/>
    <w:rsid w:val="008D304B"/>
    <w:rsid w:val="008D660B"/>
    <w:rsid w:val="008E0AED"/>
    <w:rsid w:val="008E125D"/>
    <w:rsid w:val="008F4340"/>
    <w:rsid w:val="00904810"/>
    <w:rsid w:val="0090520C"/>
    <w:rsid w:val="00906739"/>
    <w:rsid w:val="00907456"/>
    <w:rsid w:val="00913D85"/>
    <w:rsid w:val="009166D3"/>
    <w:rsid w:val="00923A1B"/>
    <w:rsid w:val="00930FDD"/>
    <w:rsid w:val="00935A9C"/>
    <w:rsid w:val="00951F6A"/>
    <w:rsid w:val="009708C2"/>
    <w:rsid w:val="00977969"/>
    <w:rsid w:val="009801A5"/>
    <w:rsid w:val="0098088D"/>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5235B"/>
    <w:rsid w:val="00A60A1F"/>
    <w:rsid w:val="00A60F1F"/>
    <w:rsid w:val="00A6440D"/>
    <w:rsid w:val="00A757CC"/>
    <w:rsid w:val="00A8312B"/>
    <w:rsid w:val="00A84C1D"/>
    <w:rsid w:val="00A84F51"/>
    <w:rsid w:val="00A97592"/>
    <w:rsid w:val="00AA2496"/>
    <w:rsid w:val="00AA73DC"/>
    <w:rsid w:val="00AB5226"/>
    <w:rsid w:val="00AC16B2"/>
    <w:rsid w:val="00AC1B79"/>
    <w:rsid w:val="00AC1D1E"/>
    <w:rsid w:val="00AC4EAD"/>
    <w:rsid w:val="00AC56EA"/>
    <w:rsid w:val="00AD0753"/>
    <w:rsid w:val="00B025BD"/>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0618"/>
    <w:rsid w:val="00C16993"/>
    <w:rsid w:val="00C17756"/>
    <w:rsid w:val="00C225B3"/>
    <w:rsid w:val="00C248CF"/>
    <w:rsid w:val="00C308A6"/>
    <w:rsid w:val="00C33714"/>
    <w:rsid w:val="00C356C2"/>
    <w:rsid w:val="00C41AC6"/>
    <w:rsid w:val="00C4297F"/>
    <w:rsid w:val="00C47125"/>
    <w:rsid w:val="00C5376D"/>
    <w:rsid w:val="00C572E1"/>
    <w:rsid w:val="00C646C9"/>
    <w:rsid w:val="00C7080D"/>
    <w:rsid w:val="00C71E8D"/>
    <w:rsid w:val="00C72EE7"/>
    <w:rsid w:val="00C8018C"/>
    <w:rsid w:val="00C81B9C"/>
    <w:rsid w:val="00C87CE4"/>
    <w:rsid w:val="00C900E2"/>
    <w:rsid w:val="00C93B18"/>
    <w:rsid w:val="00CA0659"/>
    <w:rsid w:val="00CA171B"/>
    <w:rsid w:val="00CA6E0E"/>
    <w:rsid w:val="00CA7273"/>
    <w:rsid w:val="00CC3E57"/>
    <w:rsid w:val="00CD0077"/>
    <w:rsid w:val="00CD3D57"/>
    <w:rsid w:val="00CD615B"/>
    <w:rsid w:val="00CE410C"/>
    <w:rsid w:val="00CE6F0F"/>
    <w:rsid w:val="00CF63BF"/>
    <w:rsid w:val="00CF6B71"/>
    <w:rsid w:val="00D00B5B"/>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975C2"/>
    <w:rsid w:val="00DA6D18"/>
    <w:rsid w:val="00DB0530"/>
    <w:rsid w:val="00DB2766"/>
    <w:rsid w:val="00DC1AE8"/>
    <w:rsid w:val="00DD0A1F"/>
    <w:rsid w:val="00DD56EC"/>
    <w:rsid w:val="00DE5523"/>
    <w:rsid w:val="00DE55C1"/>
    <w:rsid w:val="00DF5F29"/>
    <w:rsid w:val="00E07335"/>
    <w:rsid w:val="00E124D1"/>
    <w:rsid w:val="00E12C9A"/>
    <w:rsid w:val="00E14F69"/>
    <w:rsid w:val="00E20D39"/>
    <w:rsid w:val="00E23AE2"/>
    <w:rsid w:val="00E31117"/>
    <w:rsid w:val="00E31FE6"/>
    <w:rsid w:val="00E40C76"/>
    <w:rsid w:val="00E4372A"/>
    <w:rsid w:val="00E465FB"/>
    <w:rsid w:val="00E61433"/>
    <w:rsid w:val="00E62DE4"/>
    <w:rsid w:val="00E70AD0"/>
    <w:rsid w:val="00E7765F"/>
    <w:rsid w:val="00E827F8"/>
    <w:rsid w:val="00EA2CC4"/>
    <w:rsid w:val="00EA66DD"/>
    <w:rsid w:val="00EA67FE"/>
    <w:rsid w:val="00EB0D50"/>
    <w:rsid w:val="00EB5C22"/>
    <w:rsid w:val="00EB687E"/>
    <w:rsid w:val="00EC3C40"/>
    <w:rsid w:val="00EC7D7E"/>
    <w:rsid w:val="00ED27D5"/>
    <w:rsid w:val="00ED3B69"/>
    <w:rsid w:val="00ED6678"/>
    <w:rsid w:val="00EE7F2F"/>
    <w:rsid w:val="00EF2D0A"/>
    <w:rsid w:val="00F02BB7"/>
    <w:rsid w:val="00F06871"/>
    <w:rsid w:val="00F12120"/>
    <w:rsid w:val="00F1733E"/>
    <w:rsid w:val="00F211CE"/>
    <w:rsid w:val="00F21FE4"/>
    <w:rsid w:val="00F247CB"/>
    <w:rsid w:val="00F31D3D"/>
    <w:rsid w:val="00F33314"/>
    <w:rsid w:val="00F36E7F"/>
    <w:rsid w:val="00F41404"/>
    <w:rsid w:val="00F41D8B"/>
    <w:rsid w:val="00F42C23"/>
    <w:rsid w:val="00F5067B"/>
    <w:rsid w:val="00F53A96"/>
    <w:rsid w:val="00F66547"/>
    <w:rsid w:val="00F702CE"/>
    <w:rsid w:val="00F7198C"/>
    <w:rsid w:val="00F825BD"/>
    <w:rsid w:val="00F932CC"/>
    <w:rsid w:val="00FA0042"/>
    <w:rsid w:val="00FA54B4"/>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5">
    <w:name w:val="heading 5"/>
    <w:basedOn w:val="a"/>
    <w:next w:val="a"/>
    <w:link w:val="50"/>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75D54"/>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75D54"/>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75D54"/>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675D54"/>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2C02FE"/>
    <w:rPr>
      <w:rFonts w:asciiTheme="majorHAnsi" w:eastAsiaTheme="majorEastAsia" w:hAnsiTheme="majorHAnsi" w:cstheme="majorBidi"/>
      <w:iCs/>
      <w:color w:val="2F5496" w:themeColor="accent1" w:themeShade="BF"/>
    </w:rPr>
  </w:style>
  <w:style w:type="character" w:customStyle="1" w:styleId="50">
    <w:name w:val="כותרת 5 תו"/>
    <w:basedOn w:val="a0"/>
    <w:link w:val="5"/>
    <w:uiPriority w:val="9"/>
    <w:rsid w:val="00675D54"/>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rsid w:val="00675D54"/>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rsid w:val="00675D54"/>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675D54"/>
    <w:rPr>
      <w:rFonts w:asciiTheme="majorHAnsi" w:eastAsiaTheme="majorEastAsia" w:hAnsiTheme="majorHAnsi" w:cstheme="majorBidi"/>
      <w:i/>
      <w:iCs/>
      <w:color w:val="272727" w:themeColor="text1" w:themeTint="D8"/>
      <w:sz w:val="21"/>
      <w:szCs w:val="21"/>
    </w:rPr>
  </w:style>
  <w:style w:type="character" w:styleId="a5">
    <w:name w:val="Placeholder Text"/>
    <w:basedOn w:val="a0"/>
    <w:uiPriority w:val="99"/>
    <w:semiHidden/>
    <w:rsid w:val="00611D33"/>
    <w:rPr>
      <w:color w:val="808080"/>
    </w:rPr>
  </w:style>
  <w:style w:type="paragraph" w:styleId="a6">
    <w:name w:val="List Paragraph"/>
    <w:basedOn w:val="a"/>
    <w:uiPriority w:val="34"/>
    <w:qFormat/>
    <w:rsid w:val="00104835"/>
    <w:pPr>
      <w:ind w:left="720"/>
      <w:contextualSpacing/>
    </w:pPr>
  </w:style>
  <w:style w:type="paragraph" w:styleId="a7">
    <w:name w:val="caption"/>
    <w:basedOn w:val="a"/>
    <w:next w:val="a"/>
    <w:uiPriority w:val="35"/>
    <w:unhideWhenUsed/>
    <w:qFormat/>
    <w:rsid w:val="006D1AEC"/>
    <w:pPr>
      <w:spacing w:after="200" w:line="240" w:lineRule="auto"/>
    </w:pPr>
    <w:rPr>
      <w:i/>
      <w:iCs/>
      <w:color w:val="44546A" w:themeColor="text2"/>
      <w:sz w:val="18"/>
      <w:szCs w:val="18"/>
    </w:rPr>
  </w:style>
  <w:style w:type="table" w:styleId="a8">
    <w:name w:val="Table Grid"/>
    <w:basedOn w:val="a1"/>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63674"/>
    <w:pPr>
      <w:tabs>
        <w:tab w:val="center" w:pos="4320"/>
        <w:tab w:val="right" w:pos="8640"/>
      </w:tabs>
      <w:spacing w:after="0" w:line="240" w:lineRule="auto"/>
    </w:pPr>
  </w:style>
  <w:style w:type="character" w:customStyle="1" w:styleId="aa">
    <w:name w:val="כותרת עליונה תו"/>
    <w:basedOn w:val="a0"/>
    <w:link w:val="a9"/>
    <w:uiPriority w:val="99"/>
    <w:rsid w:val="00763674"/>
  </w:style>
  <w:style w:type="paragraph" w:styleId="ab">
    <w:name w:val="footer"/>
    <w:basedOn w:val="a"/>
    <w:link w:val="ac"/>
    <w:uiPriority w:val="99"/>
    <w:unhideWhenUsed/>
    <w:rsid w:val="00763674"/>
    <w:pPr>
      <w:tabs>
        <w:tab w:val="center" w:pos="4320"/>
        <w:tab w:val="right" w:pos="8640"/>
      </w:tabs>
      <w:spacing w:after="0" w:line="240" w:lineRule="auto"/>
    </w:pPr>
  </w:style>
  <w:style w:type="character" w:customStyle="1" w:styleId="ac">
    <w:name w:val="כותרת תחתונה תו"/>
    <w:basedOn w:val="a0"/>
    <w:link w:val="ab"/>
    <w:uiPriority w:val="99"/>
    <w:rsid w:val="00763674"/>
  </w:style>
  <w:style w:type="character" w:styleId="ad">
    <w:name w:val="annotation reference"/>
    <w:basedOn w:val="a0"/>
    <w:uiPriority w:val="99"/>
    <w:semiHidden/>
    <w:unhideWhenUsed/>
    <w:rsid w:val="00853CA1"/>
    <w:rPr>
      <w:sz w:val="16"/>
      <w:szCs w:val="16"/>
    </w:rPr>
  </w:style>
  <w:style w:type="paragraph" w:styleId="ae">
    <w:name w:val="annotation text"/>
    <w:basedOn w:val="a"/>
    <w:link w:val="af"/>
    <w:uiPriority w:val="99"/>
    <w:semiHidden/>
    <w:unhideWhenUsed/>
    <w:rsid w:val="00853CA1"/>
    <w:pPr>
      <w:spacing w:line="240" w:lineRule="auto"/>
    </w:pPr>
    <w:rPr>
      <w:sz w:val="20"/>
      <w:szCs w:val="20"/>
    </w:rPr>
  </w:style>
  <w:style w:type="character" w:customStyle="1" w:styleId="af">
    <w:name w:val="טקסט הערה תו"/>
    <w:basedOn w:val="a0"/>
    <w:link w:val="ae"/>
    <w:uiPriority w:val="99"/>
    <w:semiHidden/>
    <w:rsid w:val="00853CA1"/>
    <w:rPr>
      <w:sz w:val="20"/>
      <w:szCs w:val="20"/>
    </w:rPr>
  </w:style>
  <w:style w:type="paragraph" w:styleId="af0">
    <w:name w:val="Balloon Text"/>
    <w:basedOn w:val="a"/>
    <w:link w:val="af1"/>
    <w:uiPriority w:val="99"/>
    <w:semiHidden/>
    <w:unhideWhenUsed/>
    <w:rsid w:val="00853CA1"/>
    <w:pPr>
      <w:spacing w:after="0" w:line="240" w:lineRule="auto"/>
    </w:pPr>
    <w:rPr>
      <w:rFonts w:ascii="Segoe UI" w:hAnsi="Segoe UI" w:cs="Segoe UI"/>
      <w:sz w:val="18"/>
      <w:szCs w:val="18"/>
    </w:rPr>
  </w:style>
  <w:style w:type="character" w:customStyle="1" w:styleId="af1">
    <w:name w:val="טקסט בלונים תו"/>
    <w:basedOn w:val="a0"/>
    <w:link w:val="af0"/>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8B059-03CB-4B57-8C81-B15BA31FB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19245</TotalTime>
  <Pages>45</Pages>
  <Words>11883</Words>
  <Characters>59415</Characters>
  <Application>Microsoft Office Word</Application>
  <DocSecurity>0</DocSecurity>
  <Lines>495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אדי שרייבר</cp:lastModifiedBy>
  <cp:revision>342</cp:revision>
  <dcterms:created xsi:type="dcterms:W3CDTF">2019-08-01T07:02:00Z</dcterms:created>
  <dcterms:modified xsi:type="dcterms:W3CDTF">2019-12-15T12:21:00Z</dcterms:modified>
</cp:coreProperties>
</file>